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08597" w14:textId="77777777" w:rsidR="00DE27E5" w:rsidRPr="00DE27E5" w:rsidRDefault="00DE27E5" w:rsidP="00DE27E5">
      <w:pPr>
        <w:widowControl/>
        <w:spacing w:after="10"/>
        <w:ind w:firstLineChars="600" w:firstLine="1680"/>
        <w:rPr>
          <w:rFonts w:ascii="華康少女文字W7" w:eastAsia="華康少女文字W7" w:hAnsi="Times New Roman" w:cs="Times New Roman"/>
          <w:color w:val="000000"/>
          <w:kern w:val="0"/>
          <w:sz w:val="72"/>
          <w:szCs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bookmarkStart w:id="0" w:name="_Hlk162290351"/>
      <w:bookmarkEnd w:id="0"/>
      <w:r w:rsidRPr="00DE27E5">
        <w:rPr>
          <w:rFonts w:ascii="標楷體" w:eastAsia="標楷體" w:hAnsi="標楷體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2A801B" wp14:editId="159D9B20">
                <wp:simplePos x="0" y="0"/>
                <wp:positionH relativeFrom="margin">
                  <wp:posOffset>-460332</wp:posOffset>
                </wp:positionH>
                <wp:positionV relativeFrom="paragraph">
                  <wp:posOffset>79540</wp:posOffset>
                </wp:positionV>
                <wp:extent cx="6248400" cy="3663863"/>
                <wp:effectExtent l="0" t="0" r="19050" b="13335"/>
                <wp:wrapNone/>
                <wp:docPr id="8" name="矩形: 圓角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36638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691D8" w14:textId="77777777" w:rsidR="00DE27E5" w:rsidRPr="00F13CB4" w:rsidRDefault="00DE27E5" w:rsidP="00DE27E5">
                            <w:pPr>
                              <w:ind w:firstLineChars="600" w:firstLine="2400"/>
                              <w:rPr>
                                <w:rFonts w:ascii="華康少女文字W7" w:eastAsia="華康少女文字W7"/>
                                <w:color w:val="000000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華康POP1體W7(P)" w:eastAsia="華康POP1體W7(P)" w:hAnsi="新細明體" w:hint="eastAsia"/>
                                <w:spacing w:val="-20"/>
                                <w:kern w:val="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華康POP1體W7(P)" w:eastAsia="華康POP1體W7(P)" w:hAnsi="新細明體"/>
                                <w:spacing w:val="-20"/>
                                <w:kern w:val="0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F13CB4">
                              <w:rPr>
                                <w:rFonts w:ascii="華康少女文字W7" w:eastAsia="華康少女文字W7" w:hAnsi="新細明體" w:hint="eastAsia"/>
                                <w:spacing w:val="-20"/>
                                <w:kern w:val="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13CB4">
                              <w:rPr>
                                <w:rFonts w:ascii="華康少女文字W7" w:eastAsia="華康少女文字W7"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東寧園訊</w:t>
                            </w:r>
                          </w:p>
                          <w:p w14:paraId="23A5FEA3" w14:textId="1403842C" w:rsidR="00DE27E5" w:rsidRPr="002956D7" w:rsidRDefault="00DE27E5" w:rsidP="00DE27E5">
                            <w:pPr>
                              <w:ind w:firstLineChars="250" w:firstLine="100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雙</w:t>
                            </w:r>
                            <w:r w:rsidRPr="002D3593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月號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2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02</w:t>
                            </w:r>
                            <w:r w:rsidR="00A11E7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A11E7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0</w:t>
                            </w:r>
                            <w:r w:rsidR="00933102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月  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1E75">
                              <w:rPr>
                                <w:rFonts w:ascii="標楷體" w:eastAsia="標楷體" w:hAnsi="標楷體" w:hint="eastAsia"/>
                              </w:rPr>
                              <w:t>編輯設計：</w:t>
                            </w:r>
                            <w:r w:rsidR="006B28E1">
                              <w:rPr>
                                <w:rFonts w:ascii="標楷體" w:eastAsia="標楷體" w:hAnsi="標楷體" w:hint="eastAsia"/>
                              </w:rPr>
                              <w:t>胡珺崴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</w:rPr>
                              <w:t xml:space="preserve">老師 </w:t>
                            </w:r>
                            <w:r w:rsidR="006B28E1">
                              <w:rPr>
                                <w:rFonts w:ascii="標楷體" w:eastAsia="標楷體" w:hAnsi="標楷體" w:hint="eastAsia"/>
                              </w:rPr>
                              <w:t>林慧珺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</w:rPr>
                              <w:t>老師</w:t>
                            </w:r>
                          </w:p>
                          <w:p w14:paraId="32266DA9" w14:textId="77777777" w:rsidR="00DE27E5" w:rsidRPr="00E8016E" w:rsidRDefault="00DE27E5" w:rsidP="00DE27E5">
                            <w:pPr>
                              <w:ind w:firstLineChars="350" w:firstLine="9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    長： 劉美玲</w:t>
                            </w: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園長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0749B9F3" w14:textId="77777777" w:rsidR="00DE27E5" w:rsidRPr="001E3324" w:rsidRDefault="00DE27E5" w:rsidP="00DE27E5">
                            <w:pPr>
                              <w:spacing w:line="440" w:lineRule="exact"/>
                              <w:ind w:firstLineChars="350" w:firstLine="9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發行園所：財團法人天主教耶穌會附設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東寧幼兒</w:t>
                            </w: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</w:t>
                            </w:r>
                          </w:p>
                          <w:p w14:paraId="326F52AE" w14:textId="77777777" w:rsidR="00DE27E5" w:rsidRPr="00101294" w:rsidRDefault="00DE27E5" w:rsidP="00DE27E5">
                            <w:pPr>
                              <w:spacing w:line="300" w:lineRule="exact"/>
                              <w:ind w:firstLineChars="600" w:firstLine="168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3C3A7E9" w14:textId="77777777" w:rsidR="00DE27E5" w:rsidRDefault="00DE27E5" w:rsidP="00DE27E5">
                            <w:pPr>
                              <w:spacing w:line="300" w:lineRule="exact"/>
                              <w:ind w:leftChars="438" w:left="3431" w:hangingChars="850" w:hanging="23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園址：新竹縣竹東鎮東寧路一段163號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TEL:(03)5962043</w:t>
                            </w:r>
                          </w:p>
                          <w:p w14:paraId="340D9985" w14:textId="77777777" w:rsidR="00DE27E5" w:rsidRDefault="00232611" w:rsidP="00DE27E5">
                            <w:pPr>
                              <w:spacing w:line="300" w:lineRule="exact"/>
                              <w:ind w:leftChars="356" w:left="3794" w:hangingChars="1050" w:hanging="294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14:paraId="08C7512C" w14:textId="77777777" w:rsidR="00DE27E5" w:rsidRDefault="00DE27E5" w:rsidP="00DE27E5">
                            <w:pPr>
                              <w:spacing w:line="300" w:lineRule="exact"/>
                              <w:ind w:leftChars="447" w:left="3453" w:hangingChars="850" w:hanging="23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網址</w:t>
                            </w:r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：</w:t>
                            </w:r>
                            <w:hyperlink r:id="rId7" w:history="1">
                              <w:r w:rsidRPr="008E343D">
                                <w:rPr>
                                  <w:rStyle w:val="a9"/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Http</w:t>
                              </w:r>
                              <w:r w:rsidRPr="008E343D">
                                <w:rPr>
                                  <w:rStyle w:val="a9"/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8E343D">
                                <w:rPr>
                                  <w:rStyle w:val="a9"/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//beauti4.topschool.com.tw</w:t>
                              </w:r>
                            </w:hyperlink>
                          </w:p>
                          <w:p w14:paraId="6181ADE5" w14:textId="77777777" w:rsidR="00DE27E5" w:rsidRDefault="00DE27E5" w:rsidP="00DE27E5">
                            <w:pPr>
                              <w:spacing w:line="300" w:lineRule="exact"/>
                              <w:jc w:val="both"/>
                              <w:rPr>
                                <w:rFonts w:ascii="華康流隸體" w:eastAsia="華康流隸體"/>
                                <w:sz w:val="36"/>
                                <w:szCs w:val="36"/>
                              </w:rPr>
                            </w:pPr>
                          </w:p>
                          <w:p w14:paraId="46F90AC6" w14:textId="77777777" w:rsidR="00DE27E5" w:rsidRPr="00627D2C" w:rsidRDefault="00DE27E5" w:rsidP="00DE27E5">
                            <w:pPr>
                              <w:spacing w:line="300" w:lineRule="exact"/>
                              <w:ind w:leftChars="401" w:left="4742" w:hangingChars="1050" w:hanging="3780"/>
                              <w:jc w:val="both"/>
                              <w:rPr>
                                <w:rFonts w:ascii="華康布丁體" w:eastAsia="華康布丁體" w:hAnsi="標楷體" w:hint="eastAs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流隸體" w:eastAsia="華康流隸體" w:hint="eastAsia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>
                              <w:rPr>
                                <w:rFonts w:ascii="華康流隸體" w:eastAsia="華康流隸體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627D2C">
                              <w:rPr>
                                <w:rFonts w:ascii="華康布丁體" w:eastAsia="華康布丁體" w:hAnsi="標楷體" w:hint="eastAsia"/>
                                <w:b/>
                                <w:sz w:val="32"/>
                                <w:szCs w:val="32"/>
                              </w:rPr>
                              <w:t xml:space="preserve">東寧心     最用心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2A801B" id="矩形: 圓角 2" o:spid="_x0000_s1026" style="position:absolute;left:0;text-align:left;margin-left:-36.25pt;margin-top:6.25pt;width:492pt;height:288.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" fillcolor="white [3201]" strokecolor="#c0504d [3205]" strokeweight="2pt">
                <v:textbox>
                  <w:txbxContent>
                    <w:p w14:paraId="55D691D8" w14:textId="77777777" w:rsidR="00DE27E5" w:rsidRPr="00F13CB4" w:rsidRDefault="00DE27E5" w:rsidP="00DE27E5">
                      <w:pPr>
                        <w:ind w:firstLineChars="600" w:firstLine="2400"/>
                        <w:rPr>
                          <w:rFonts w:ascii="華康少女文字W7" w:eastAsia="華康少女文字W7"/>
                          <w:color w:val="000000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華康POP1體W7(P)" w:eastAsia="華康POP1體W7(P)" w:hAnsi="新細明體" w:hint="eastAsia"/>
                          <w:spacing w:val="-20"/>
                          <w:kern w:val="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華康POP1體W7(P)" w:eastAsia="華康POP1體W7(P)" w:hAnsi="新細明體"/>
                          <w:spacing w:val="-20"/>
                          <w:kern w:val="0"/>
                          <w:sz w:val="44"/>
                          <w:szCs w:val="44"/>
                        </w:rPr>
                        <w:t xml:space="preserve">  </w:t>
                      </w:r>
                      <w:r w:rsidRPr="00F13CB4">
                        <w:rPr>
                          <w:rFonts w:ascii="華康少女文字W7" w:eastAsia="華康少女文字W7" w:hAnsi="新細明體" w:hint="eastAsia"/>
                          <w:spacing w:val="-20"/>
                          <w:kern w:val="0"/>
                          <w:sz w:val="44"/>
                          <w:szCs w:val="44"/>
                        </w:rPr>
                        <w:t xml:space="preserve"> </w:t>
                      </w:r>
                      <w:r w:rsidRPr="00F13CB4">
                        <w:rPr>
                          <w:rFonts w:ascii="華康少女文字W7" w:eastAsia="華康少女文字W7" w:hint="eastAsia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東寧園訊</w:t>
                      </w:r>
                    </w:p>
                    <w:p w14:paraId="23A5FEA3" w14:textId="1403842C" w:rsidR="00DE27E5" w:rsidRPr="002956D7" w:rsidRDefault="00DE27E5" w:rsidP="00DE27E5">
                      <w:pPr>
                        <w:ind w:firstLineChars="250" w:firstLine="100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雙</w:t>
                      </w:r>
                      <w:r w:rsidRPr="002D3593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月號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2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02</w:t>
                      </w:r>
                      <w:r w:rsidR="00A11E7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A11E7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0</w:t>
                      </w:r>
                      <w:r w:rsidR="00933102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月  </w:t>
                      </w:r>
                      <w:r w:rsidRPr="002956D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="00A11E75">
                        <w:rPr>
                          <w:rFonts w:ascii="標楷體" w:eastAsia="標楷體" w:hAnsi="標楷體" w:hint="eastAsia"/>
                        </w:rPr>
                        <w:t>編輯設計：</w:t>
                      </w:r>
                      <w:r w:rsidR="006B28E1">
                        <w:rPr>
                          <w:rFonts w:ascii="標楷體" w:eastAsia="標楷體" w:hAnsi="標楷體" w:hint="eastAsia"/>
                        </w:rPr>
                        <w:t>胡珺崴</w:t>
                      </w:r>
                      <w:r w:rsidRPr="002956D7">
                        <w:rPr>
                          <w:rFonts w:ascii="標楷體" w:eastAsia="標楷體" w:hAnsi="標楷體" w:hint="eastAsia"/>
                        </w:rPr>
                        <w:t xml:space="preserve">老師 </w:t>
                      </w:r>
                      <w:r w:rsidR="006B28E1">
                        <w:rPr>
                          <w:rFonts w:ascii="標楷體" w:eastAsia="標楷體" w:hAnsi="標楷體" w:hint="eastAsia"/>
                        </w:rPr>
                        <w:t>林慧珺</w:t>
                      </w:r>
                      <w:r w:rsidRPr="002956D7">
                        <w:rPr>
                          <w:rFonts w:ascii="標楷體" w:eastAsia="標楷體" w:hAnsi="標楷體" w:hint="eastAsia"/>
                        </w:rPr>
                        <w:t>老師</w:t>
                      </w:r>
                    </w:p>
                    <w:p w14:paraId="32266DA9" w14:textId="77777777" w:rsidR="00DE27E5" w:rsidRPr="00E8016E" w:rsidRDefault="00DE27E5" w:rsidP="00DE27E5">
                      <w:pPr>
                        <w:ind w:firstLineChars="350" w:firstLine="9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    長： 劉美玲</w:t>
                      </w: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園長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          </w:t>
                      </w:r>
                    </w:p>
                    <w:p w14:paraId="0749B9F3" w14:textId="77777777" w:rsidR="00DE27E5" w:rsidRPr="001E3324" w:rsidRDefault="00DE27E5" w:rsidP="00DE27E5">
                      <w:pPr>
                        <w:spacing w:line="440" w:lineRule="exact"/>
                        <w:ind w:firstLineChars="350" w:firstLine="9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發行園所：財團法人天主教耶穌會附設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東寧幼兒</w:t>
                      </w: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</w:t>
                      </w:r>
                    </w:p>
                    <w:p w14:paraId="326F52AE" w14:textId="77777777" w:rsidR="00DE27E5" w:rsidRPr="00101294" w:rsidRDefault="00DE27E5" w:rsidP="00DE27E5">
                      <w:pPr>
                        <w:spacing w:line="300" w:lineRule="exact"/>
                        <w:ind w:firstLineChars="600" w:firstLine="168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3C3A7E9" w14:textId="77777777" w:rsidR="00DE27E5" w:rsidRDefault="00DE27E5" w:rsidP="00DE27E5">
                      <w:pPr>
                        <w:spacing w:line="300" w:lineRule="exact"/>
                        <w:ind w:leftChars="438" w:left="3431" w:hangingChars="850" w:hanging="23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園址：新竹縣竹東鎮東寧路一段163號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</w:t>
                      </w:r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TEL:(03)5962043</w:t>
                      </w:r>
                    </w:p>
                    <w:p w14:paraId="340D9985" w14:textId="77777777" w:rsidR="00DE27E5" w:rsidRDefault="00232611" w:rsidP="00DE27E5">
                      <w:pPr>
                        <w:spacing w:line="300" w:lineRule="exact"/>
                        <w:ind w:leftChars="356" w:left="3794" w:hangingChars="1050" w:hanging="294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</w:t>
                      </w:r>
                    </w:p>
                    <w:p w14:paraId="08C7512C" w14:textId="77777777" w:rsidR="00DE27E5" w:rsidRDefault="00DE27E5" w:rsidP="00DE27E5">
                      <w:pPr>
                        <w:spacing w:line="300" w:lineRule="exact"/>
                        <w:ind w:leftChars="447" w:left="3453" w:hangingChars="850" w:hanging="23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網址</w:t>
                      </w:r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：</w:t>
                      </w:r>
                      <w:hyperlink r:id="rId8" w:history="1">
                        <w:r w:rsidRPr="008E343D">
                          <w:rPr>
                            <w:rStyle w:val="a9"/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Http</w:t>
                        </w:r>
                        <w:r w:rsidRPr="008E343D">
                          <w:rPr>
                            <w:rStyle w:val="a9"/>
                            <w:rFonts w:ascii="標楷體" w:eastAsia="標楷體" w:hAnsi="標楷體"/>
                            <w:sz w:val="28"/>
                            <w:szCs w:val="28"/>
                          </w:rPr>
                          <w:t>:</w:t>
                        </w:r>
                        <w:r w:rsidRPr="008E343D">
                          <w:rPr>
                            <w:rStyle w:val="a9"/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//beauti4.topschool.com.tw</w:t>
                        </w:r>
                      </w:hyperlink>
                    </w:p>
                    <w:p w14:paraId="6181ADE5" w14:textId="77777777" w:rsidR="00DE27E5" w:rsidRDefault="00DE27E5" w:rsidP="00DE27E5">
                      <w:pPr>
                        <w:spacing w:line="300" w:lineRule="exact"/>
                        <w:jc w:val="both"/>
                        <w:rPr>
                          <w:rFonts w:ascii="華康流隸體" w:eastAsia="華康流隸體"/>
                          <w:sz w:val="36"/>
                          <w:szCs w:val="36"/>
                        </w:rPr>
                      </w:pPr>
                    </w:p>
                    <w:p w14:paraId="46F90AC6" w14:textId="77777777" w:rsidR="00DE27E5" w:rsidRPr="00627D2C" w:rsidRDefault="00DE27E5" w:rsidP="00DE27E5">
                      <w:pPr>
                        <w:spacing w:line="300" w:lineRule="exact"/>
                        <w:ind w:leftChars="401" w:left="4742" w:hangingChars="1050" w:hanging="3780"/>
                        <w:jc w:val="both"/>
                        <w:rPr>
                          <w:rFonts w:ascii="華康布丁體" w:eastAsia="華康布丁體" w:hAnsi="標楷體" w:hint="eastAs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流隸體" w:eastAsia="華康流隸體" w:hint="eastAsia"/>
                          <w:sz w:val="36"/>
                          <w:szCs w:val="36"/>
                        </w:rPr>
                        <w:t xml:space="preserve">         </w:t>
                      </w:r>
                      <w:r>
                        <w:rPr>
                          <w:rFonts w:ascii="華康流隸體" w:eastAsia="華康流隸體"/>
                          <w:sz w:val="36"/>
                          <w:szCs w:val="36"/>
                        </w:rPr>
                        <w:t xml:space="preserve">  </w:t>
                      </w:r>
                      <w:r w:rsidRPr="00627D2C">
                        <w:rPr>
                          <w:rFonts w:ascii="華康布丁體" w:eastAsia="華康布丁體" w:hAnsi="標楷體" w:hint="eastAsia"/>
                          <w:b/>
                          <w:sz w:val="32"/>
                          <w:szCs w:val="32"/>
                        </w:rPr>
                        <w:t xml:space="preserve">東寧心     最用心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E27E5">
        <w:rPr>
          <w:rFonts w:ascii="華康POP1體W7(P)" w:eastAsia="華康POP1體W7(P)" w:hAnsi="新細明體" w:cs="Times New Roman" w:hint="eastAsia"/>
          <w:spacing w:val="-20"/>
          <w:kern w:val="0"/>
          <w:sz w:val="44"/>
          <w:szCs w:val="44"/>
        </w:rPr>
        <w:t xml:space="preserve"> </w:t>
      </w:r>
      <w:r w:rsidRPr="00DE27E5">
        <w:rPr>
          <w:rFonts w:ascii="華康POP1體W7(P)" w:eastAsia="華康POP1體W7(P)" w:hAnsi="新細明體" w:cs="Times New Roman"/>
          <w:spacing w:val="-20"/>
          <w:kern w:val="0"/>
          <w:sz w:val="44"/>
          <w:szCs w:val="44"/>
        </w:rPr>
        <w:t xml:space="preserve">  </w:t>
      </w:r>
      <w:r w:rsidRPr="00DE27E5">
        <w:rPr>
          <w:rFonts w:ascii="華康少女文字W7" w:eastAsia="華康少女文字W7" w:hAnsi="新細明體" w:cs="Times New Roman" w:hint="eastAsia"/>
          <w:spacing w:val="-20"/>
          <w:kern w:val="0"/>
          <w:sz w:val="44"/>
          <w:szCs w:val="44"/>
        </w:rPr>
        <w:t xml:space="preserve"> </w:t>
      </w:r>
    </w:p>
    <w:p w14:paraId="7301BC42" w14:textId="77777777" w:rsidR="00DE27E5" w:rsidRDefault="00DE27E5" w:rsidP="00BF3BF6">
      <w:pPr>
        <w:rPr>
          <w:rFonts w:ascii="標楷體" w:eastAsia="標楷體" w:hAnsi="標楷體"/>
          <w:bCs/>
          <w:color w:val="00B050"/>
          <w:sz w:val="56"/>
          <w:szCs w:val="56"/>
        </w:rPr>
      </w:pPr>
      <w:bookmarkStart w:id="1" w:name="_Hlk93777853"/>
      <w:bookmarkEnd w:id="1"/>
    </w:p>
    <w:p w14:paraId="24A017FB" w14:textId="77777777" w:rsidR="00DE27E5" w:rsidRDefault="00DE27E5" w:rsidP="00BF3BF6">
      <w:pPr>
        <w:rPr>
          <w:rFonts w:ascii="標楷體" w:eastAsia="標楷體" w:hAnsi="標楷體"/>
          <w:bCs/>
          <w:color w:val="00B050"/>
          <w:sz w:val="56"/>
          <w:szCs w:val="56"/>
        </w:rPr>
      </w:pPr>
    </w:p>
    <w:p w14:paraId="2CC4B028" w14:textId="77777777" w:rsidR="00DE27E5" w:rsidRDefault="00DE27E5" w:rsidP="00BF3BF6">
      <w:pPr>
        <w:rPr>
          <w:rFonts w:ascii="標楷體" w:eastAsia="標楷體" w:hAnsi="標楷體"/>
          <w:bCs/>
          <w:color w:val="00B050"/>
          <w:sz w:val="56"/>
          <w:szCs w:val="56"/>
        </w:rPr>
      </w:pPr>
    </w:p>
    <w:p w14:paraId="10A6BC4F" w14:textId="77777777" w:rsidR="00DE27E5" w:rsidRDefault="00DE27E5" w:rsidP="00BF3BF6">
      <w:pPr>
        <w:rPr>
          <w:rFonts w:ascii="標楷體" w:eastAsia="標楷體" w:hAnsi="標楷體"/>
          <w:bCs/>
          <w:color w:val="00B050"/>
          <w:sz w:val="56"/>
          <w:szCs w:val="56"/>
        </w:rPr>
      </w:pPr>
    </w:p>
    <w:p w14:paraId="5A54D01F" w14:textId="77777777" w:rsidR="00627D2C" w:rsidRDefault="00627D2C" w:rsidP="00BF3BF6">
      <w:pPr>
        <w:rPr>
          <w:rFonts w:ascii="標楷體" w:eastAsia="標楷體" w:hAnsi="標楷體"/>
          <w:b/>
          <w:bCs/>
          <w:color w:val="000000" w:themeColor="text1"/>
          <w:sz w:val="44"/>
          <w:szCs w:val="44"/>
        </w:rPr>
      </w:pPr>
    </w:p>
    <w:p w14:paraId="0A4E6A12" w14:textId="77777777" w:rsidR="00DE27E5" w:rsidRPr="002A7C03" w:rsidRDefault="007D75EB" w:rsidP="00BF3BF6">
      <w:pPr>
        <w:rPr>
          <w:rFonts w:ascii="華康少女文字W3(P)" w:eastAsia="華康少女文字W3(P)" w:hAnsi="標楷體" w:hint="eastAsia"/>
          <w:b/>
          <w:bCs/>
          <w:color w:val="000000" w:themeColor="text1"/>
          <w:sz w:val="44"/>
          <w:szCs w:val="44"/>
        </w:rPr>
      </w:pPr>
      <w:r w:rsidRPr="002A7C03">
        <w:rPr>
          <w:rFonts w:ascii="華康少女文字W3(P)" w:eastAsia="華康少女文字W3(P)" w:hAnsi="標楷體" w:hint="eastAsia"/>
          <w:b/>
          <w:bCs/>
          <w:color w:val="000000" w:themeColor="text1"/>
          <w:sz w:val="44"/>
          <w:szCs w:val="44"/>
        </w:rPr>
        <w:t>園長的話:</w:t>
      </w:r>
      <w:r w:rsidR="00597AED" w:rsidRPr="002A7C03">
        <w:rPr>
          <w:rFonts w:ascii="華康少女文字W3(P)" w:eastAsia="華康少女文字W3(P)" w:hAnsi="標楷體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D47ECCF" w14:textId="7A61B0F6" w:rsidR="00CB37FA" w:rsidRDefault="008B60F5" w:rsidP="006B28E1">
      <w:pPr>
        <w:snapToGrid w:val="0"/>
        <w:spacing w:line="420" w:lineRule="exact"/>
        <w:rPr>
          <w:rFonts w:ascii="標楷體" w:eastAsia="標楷體" w:hAnsi="標楷體" w:cs="Arial"/>
          <w:color w:val="000000" w:themeColor="text1"/>
          <w:sz w:val="30"/>
          <w:szCs w:val="30"/>
        </w:rPr>
      </w:pPr>
      <w:r w:rsidRPr="00E211DA">
        <w:rPr>
          <w:rFonts w:ascii="華康布丁體" w:eastAsia="華康布丁體" w:hAnsi="標楷體" w:cs="Arial" w:hint="eastAsia"/>
          <w:color w:val="000000" w:themeColor="text1"/>
          <w:sz w:val="28"/>
          <w:szCs w:val="28"/>
        </w:rPr>
        <w:t xml:space="preserve">  </w:t>
      </w:r>
      <w:r w:rsidR="00C647DC">
        <w:rPr>
          <w:rFonts w:ascii="華康布丁體" w:eastAsia="華康布丁體" w:hAnsi="標楷體" w:cs="Arial"/>
          <w:color w:val="000000" w:themeColor="text1"/>
          <w:sz w:val="28"/>
          <w:szCs w:val="28"/>
        </w:rPr>
        <w:t xml:space="preserve">  </w:t>
      </w:r>
      <w:r w:rsidR="002D5BB9">
        <w:rPr>
          <w:rFonts w:ascii="標楷體" w:eastAsia="標楷體" w:hAnsi="標楷體" w:hint="eastAsia"/>
          <w:color w:val="333333"/>
          <w:sz w:val="29"/>
          <w:szCs w:val="29"/>
        </w:rPr>
        <w:t>時間飛逝，</w:t>
      </w:r>
      <w:r w:rsidR="002D7BFB">
        <w:rPr>
          <w:rFonts w:ascii="標楷體" w:eastAsia="標楷體" w:hAnsi="標楷體" w:hint="eastAsia"/>
          <w:color w:val="333333"/>
          <w:sz w:val="29"/>
          <w:szCs w:val="29"/>
        </w:rPr>
        <w:t>歲</w:t>
      </w:r>
      <w:r w:rsidR="002D5BB9" w:rsidRPr="002D5BB9">
        <w:rPr>
          <w:rStyle w:val="ab"/>
          <w:rFonts w:ascii="標楷體" w:eastAsia="標楷體" w:hAnsi="標楷體" w:hint="eastAsia"/>
          <w:i w:val="0"/>
          <w:color w:val="333333"/>
          <w:sz w:val="29"/>
          <w:szCs w:val="29"/>
        </w:rPr>
        <w:t>月如梭</w:t>
      </w:r>
      <w:r w:rsidR="002D5BB9">
        <w:rPr>
          <w:rStyle w:val="ab"/>
          <w:rFonts w:ascii="標楷體" w:eastAsia="標楷體" w:hAnsi="標楷體" w:hint="eastAsia"/>
          <w:i w:val="0"/>
          <w:color w:val="333333"/>
          <w:sz w:val="29"/>
          <w:szCs w:val="29"/>
        </w:rPr>
        <w:t>，</w:t>
      </w:r>
      <w:r w:rsidR="00933102">
        <w:rPr>
          <w:rFonts w:ascii="標楷體" w:eastAsia="標楷體" w:hAnsi="標楷體" w:cs="Arial"/>
          <w:color w:val="000000" w:themeColor="text1"/>
          <w:sz w:val="30"/>
          <w:szCs w:val="30"/>
        </w:rPr>
        <w:t>很快下學期又</w:t>
      </w:r>
      <w:r w:rsidR="002D7BFB">
        <w:rPr>
          <w:rFonts w:ascii="標楷體" w:eastAsia="標楷體" w:hAnsi="標楷體" w:cs="Arial"/>
          <w:color w:val="000000" w:themeColor="text1"/>
          <w:sz w:val="30"/>
          <w:szCs w:val="30"/>
        </w:rPr>
        <w:t>經</w:t>
      </w:r>
      <w:r w:rsidR="00933102">
        <w:rPr>
          <w:rFonts w:ascii="標楷體" w:eastAsia="標楷體" w:hAnsi="標楷體" w:cs="Arial"/>
          <w:color w:val="000000" w:themeColor="text1"/>
          <w:sz w:val="30"/>
          <w:szCs w:val="30"/>
        </w:rPr>
        <w:t>過了</w:t>
      </w:r>
      <w:r w:rsidR="002D5BB9">
        <w:rPr>
          <w:rFonts w:ascii="標楷體" w:eastAsia="標楷體" w:hAnsi="標楷體" w:cs="Arial"/>
          <w:color w:val="000000" w:themeColor="text1"/>
          <w:sz w:val="30"/>
          <w:szCs w:val="30"/>
        </w:rPr>
        <w:t>二</w:t>
      </w:r>
      <w:r w:rsidR="00933102">
        <w:rPr>
          <w:rFonts w:ascii="標楷體" w:eastAsia="標楷體" w:hAnsi="標楷體" w:cs="Arial"/>
          <w:color w:val="000000" w:themeColor="text1"/>
          <w:sz w:val="30"/>
          <w:szCs w:val="30"/>
        </w:rPr>
        <w:t>個月</w:t>
      </w:r>
      <w:r w:rsidR="0021066D">
        <w:rPr>
          <w:rFonts w:ascii="標楷體" w:eastAsia="標楷體" w:hAnsi="標楷體" w:cs="Arial"/>
          <w:color w:val="000000" w:themeColor="text1"/>
          <w:sz w:val="30"/>
          <w:szCs w:val="30"/>
        </w:rPr>
        <w:t>。</w:t>
      </w:r>
      <w:r w:rsidR="002C75C3">
        <w:rPr>
          <w:rFonts w:ascii="標楷體" w:eastAsia="標楷體" w:hAnsi="標楷體" w:cs="Arial"/>
          <w:color w:val="000000" w:themeColor="text1"/>
          <w:sz w:val="30"/>
          <w:szCs w:val="30"/>
        </w:rPr>
        <w:t>在3月份</w:t>
      </w:r>
      <w:r w:rsidR="002D7BFB">
        <w:rPr>
          <w:rFonts w:ascii="標楷體" w:eastAsia="標楷體" w:hAnsi="標楷體" w:cs="Arial"/>
          <w:color w:val="000000" w:themeColor="text1"/>
          <w:sz w:val="30"/>
          <w:szCs w:val="30"/>
        </w:rPr>
        <w:t>一對一</w:t>
      </w:r>
      <w:r w:rsidR="002C75C3">
        <w:rPr>
          <w:rFonts w:ascii="標楷體" w:eastAsia="標楷體" w:hAnsi="標楷體" w:cs="Arial"/>
          <w:color w:val="000000" w:themeColor="text1"/>
          <w:sz w:val="30"/>
          <w:szCs w:val="30"/>
        </w:rPr>
        <w:t>親師座談中，相信爸爸</w:t>
      </w:r>
      <w:r w:rsidR="002C75C3">
        <w:rPr>
          <w:rFonts w:ascii="標楷體" w:eastAsia="標楷體" w:hAnsi="標楷體" w:cs="Arial" w:hint="eastAsia"/>
          <w:color w:val="000000" w:themeColor="text1"/>
          <w:sz w:val="30"/>
          <w:szCs w:val="30"/>
        </w:rPr>
        <w:t>、</w:t>
      </w:r>
      <w:r w:rsidR="002C75C3">
        <w:rPr>
          <w:rFonts w:ascii="標楷體" w:eastAsia="標楷體" w:hAnsi="標楷體" w:cs="Arial"/>
          <w:color w:val="000000" w:themeColor="text1"/>
          <w:sz w:val="30"/>
          <w:szCs w:val="30"/>
        </w:rPr>
        <w:t>媽媽和老師進一</w:t>
      </w:r>
      <w:r w:rsidR="002C75C3">
        <w:rPr>
          <w:rFonts w:ascii="標楷體" w:eastAsia="標楷體" w:hAnsi="標楷體" w:cs="Arial" w:hint="eastAsia"/>
          <w:color w:val="000000" w:themeColor="text1"/>
          <w:sz w:val="30"/>
          <w:szCs w:val="30"/>
        </w:rPr>
        <w:t>步</w:t>
      </w:r>
      <w:r w:rsidR="002C75C3">
        <w:rPr>
          <w:rFonts w:ascii="標楷體" w:eastAsia="標楷體" w:hAnsi="標楷體" w:cs="Arial"/>
          <w:color w:val="000000" w:themeColor="text1"/>
          <w:sz w:val="30"/>
          <w:szCs w:val="30"/>
        </w:rPr>
        <w:t>的會談後</w:t>
      </w:r>
      <w:r w:rsidR="0021066D">
        <w:rPr>
          <w:rFonts w:ascii="標楷體" w:eastAsia="標楷體" w:hAnsi="標楷體" w:cs="Arial"/>
          <w:color w:val="000000" w:themeColor="text1"/>
          <w:sz w:val="30"/>
          <w:szCs w:val="30"/>
        </w:rPr>
        <w:t>，</w:t>
      </w:r>
      <w:bookmarkStart w:id="2" w:name="_GoBack"/>
      <w:bookmarkEnd w:id="2"/>
      <w:r w:rsidR="002C75C3">
        <w:rPr>
          <w:rFonts w:ascii="標楷體" w:eastAsia="標楷體" w:hAnsi="標楷體" w:cs="Arial"/>
          <w:color w:val="000000" w:themeColor="text1"/>
          <w:sz w:val="30"/>
          <w:szCs w:val="30"/>
        </w:rPr>
        <w:t>對孩子在幼兒園裡的學習狀況應該會有更深入的了解</w:t>
      </w:r>
      <w:r w:rsidR="0021066D">
        <w:rPr>
          <w:rFonts w:ascii="標楷體" w:eastAsia="標楷體" w:hAnsi="標楷體" w:cs="Arial"/>
          <w:color w:val="000000" w:themeColor="text1"/>
          <w:sz w:val="30"/>
          <w:szCs w:val="30"/>
        </w:rPr>
        <w:t>。</w:t>
      </w:r>
    </w:p>
    <w:p w14:paraId="405ED14C" w14:textId="10CED36B" w:rsidR="0021066D" w:rsidRPr="00A77E0E" w:rsidRDefault="00627D2C" w:rsidP="006B28E1">
      <w:pPr>
        <w:snapToGrid w:val="0"/>
        <w:spacing w:line="420" w:lineRule="exact"/>
        <w:rPr>
          <w:rFonts w:ascii="標楷體" w:eastAsia="標楷體" w:hAnsi="標楷體" w:cs="Arial"/>
          <w:color w:val="000000" w:themeColor="text1"/>
          <w:sz w:val="30"/>
          <w:szCs w:val="30"/>
        </w:rPr>
      </w:pPr>
      <w:r w:rsidRPr="00FF6A9C">
        <w:rPr>
          <w:rFonts w:ascii="標楷體" w:eastAsia="標楷體" w:hAnsi="標楷體" w:cs="Arial"/>
          <w:noProof/>
          <w:color w:val="373737"/>
          <w:spacing w:val="3"/>
          <w:sz w:val="30"/>
          <w:szCs w:val="30"/>
        </w:rPr>
        <w:drawing>
          <wp:anchor distT="0" distB="0" distL="114300" distR="114300" simplePos="0" relativeHeight="251775488" behindDoc="1" locked="0" layoutInCell="1" allowOverlap="1" wp14:anchorId="39C6B9DA" wp14:editId="6BCF4B78">
            <wp:simplePos x="0" y="0"/>
            <wp:positionH relativeFrom="column">
              <wp:posOffset>4739640</wp:posOffset>
            </wp:positionH>
            <wp:positionV relativeFrom="paragraph">
              <wp:posOffset>48260</wp:posOffset>
            </wp:positionV>
            <wp:extent cx="1365885" cy="1026160"/>
            <wp:effectExtent l="0" t="0" r="5715" b="2540"/>
            <wp:wrapTight wrapText="bothSides">
              <wp:wrapPolygon edited="0">
                <wp:start x="0" y="0"/>
                <wp:lineTo x="0" y="21252"/>
                <wp:lineTo x="21389" y="21252"/>
                <wp:lineTo x="21389" y="0"/>
                <wp:lineTo x="0" y="0"/>
              </wp:wrapPolygon>
            </wp:wrapTight>
            <wp:docPr id="14" name="圖片 14" descr="C:\Users\ASUS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879" w:rsidRPr="00B20840">
        <w:rPr>
          <w:rFonts w:ascii="標楷體" w:eastAsia="標楷體" w:hAnsi="標楷體" w:cs="Arial"/>
          <w:noProof/>
          <w:color w:val="373737"/>
          <w:spacing w:val="3"/>
          <w:sz w:val="30"/>
          <w:szCs w:val="30"/>
        </w:rPr>
        <w:drawing>
          <wp:anchor distT="0" distB="0" distL="114300" distR="114300" simplePos="0" relativeHeight="251843072" behindDoc="1" locked="0" layoutInCell="1" allowOverlap="1" wp14:anchorId="6C4F1060" wp14:editId="2BFE8E37">
            <wp:simplePos x="0" y="0"/>
            <wp:positionH relativeFrom="column">
              <wp:posOffset>2668270</wp:posOffset>
            </wp:positionH>
            <wp:positionV relativeFrom="paragraph">
              <wp:posOffset>1077595</wp:posOffset>
            </wp:positionV>
            <wp:extent cx="1439545" cy="10795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20" name="圖片 20" descr="C:\Users\ASUS\Downloads\S__692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S__6922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879" w:rsidRPr="00B20840">
        <w:rPr>
          <w:rFonts w:ascii="標楷體" w:eastAsia="標楷體" w:hAnsi="標楷體" w:cs="Arial"/>
          <w:noProof/>
          <w:color w:val="373737"/>
          <w:spacing w:val="3"/>
          <w:sz w:val="30"/>
          <w:szCs w:val="30"/>
        </w:rPr>
        <w:drawing>
          <wp:anchor distT="0" distB="0" distL="114300" distR="114300" simplePos="0" relativeHeight="251864576" behindDoc="1" locked="0" layoutInCell="1" allowOverlap="1" wp14:anchorId="0E9DFF35" wp14:editId="69E3C603">
            <wp:simplePos x="0" y="0"/>
            <wp:positionH relativeFrom="column">
              <wp:posOffset>3878580</wp:posOffset>
            </wp:positionH>
            <wp:positionV relativeFrom="paragraph">
              <wp:posOffset>878840</wp:posOffset>
            </wp:positionV>
            <wp:extent cx="1439545" cy="1079500"/>
            <wp:effectExtent l="0" t="0" r="8255" b="6350"/>
            <wp:wrapTight wrapText="bothSides">
              <wp:wrapPolygon edited="0">
                <wp:start x="21600" y="21600"/>
                <wp:lineTo x="21600" y="254"/>
                <wp:lineTo x="162" y="254"/>
                <wp:lineTo x="162" y="21600"/>
                <wp:lineTo x="21600" y="21600"/>
              </wp:wrapPolygon>
            </wp:wrapTight>
            <wp:docPr id="21" name="圖片 21" descr="C:\Users\ASUS\Downloads\S__692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S__6922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66D">
        <w:rPr>
          <w:rFonts w:ascii="標楷體" w:eastAsia="標楷體" w:hAnsi="標楷體" w:cs="Arial"/>
          <w:color w:val="000000" w:themeColor="text1"/>
          <w:sz w:val="30"/>
          <w:szCs w:val="30"/>
        </w:rPr>
        <w:t xml:space="preserve">    </w:t>
      </w:r>
      <w:r w:rsidR="002D7BFB">
        <w:rPr>
          <w:rFonts w:ascii="新細明體" w:eastAsia="新細明體" w:hAnsi="新細明體" w:cs="Arial" w:hint="eastAsia"/>
          <w:color w:val="000000" w:themeColor="text1"/>
          <w:sz w:val="30"/>
          <w:szCs w:val="30"/>
        </w:rPr>
        <w:t>『</w:t>
      </w:r>
      <w:r w:rsidR="008C2DAF">
        <w:rPr>
          <w:rFonts w:ascii="標楷體" w:eastAsia="標楷體" w:hAnsi="標楷體" w:cs="Arial"/>
          <w:color w:val="000000" w:themeColor="text1"/>
          <w:sz w:val="30"/>
          <w:szCs w:val="30"/>
        </w:rPr>
        <w:t>了解</w:t>
      </w:r>
      <w:r w:rsidR="002D7BFB">
        <w:rPr>
          <w:rFonts w:ascii="新細明體" w:eastAsia="新細明體" w:hAnsi="新細明體" w:cs="Arial" w:hint="eastAsia"/>
          <w:color w:val="000000" w:themeColor="text1"/>
          <w:sz w:val="30"/>
          <w:szCs w:val="30"/>
        </w:rPr>
        <w:t>』</w:t>
      </w:r>
      <w:r w:rsidR="008C2DAF">
        <w:rPr>
          <w:rFonts w:ascii="標楷體" w:eastAsia="標楷體" w:hAnsi="標楷體" w:cs="Arial"/>
          <w:color w:val="000000" w:themeColor="text1"/>
          <w:sz w:val="30"/>
          <w:szCs w:val="30"/>
        </w:rPr>
        <w:t>是互相同理的開始，也是互相尊重的基礎</w:t>
      </w:r>
      <w:r w:rsidR="008C2DAF">
        <w:rPr>
          <w:rFonts w:ascii="標楷體" w:eastAsia="標楷體" w:hAnsi="標楷體" w:cs="Arial"/>
          <w:color w:val="000000" w:themeColor="text1"/>
          <w:sz w:val="30"/>
          <w:szCs w:val="30"/>
        </w:rPr>
        <w:t>。</w:t>
      </w:r>
      <w:r w:rsidR="0021066D">
        <w:rPr>
          <w:rFonts w:ascii="標楷體" w:eastAsia="標楷體" w:hAnsi="標楷體" w:cs="Arial"/>
          <w:color w:val="000000" w:themeColor="text1"/>
          <w:sz w:val="30"/>
          <w:szCs w:val="30"/>
        </w:rPr>
        <w:t>我們希望透過面對面的溝通，讓爸爸媽媽更了解老師教學內容</w:t>
      </w:r>
      <w:r w:rsidR="008C2DAF">
        <w:rPr>
          <w:rFonts w:ascii="標楷體" w:eastAsia="標楷體" w:hAnsi="標楷體" w:cs="Arial"/>
          <w:color w:val="000000" w:themeColor="text1"/>
          <w:sz w:val="30"/>
          <w:szCs w:val="30"/>
        </w:rPr>
        <w:t>。給孩子</w:t>
      </w:r>
      <w:r w:rsidR="00A77E0E">
        <w:rPr>
          <w:rFonts w:ascii="標楷體" w:eastAsia="標楷體" w:hAnsi="標楷體" w:cs="Arial" w:hint="eastAsia"/>
          <w:color w:val="000000" w:themeColor="text1"/>
          <w:sz w:val="30"/>
          <w:szCs w:val="30"/>
        </w:rPr>
        <w:t>、</w:t>
      </w:r>
      <w:r w:rsidR="008C2DAF">
        <w:rPr>
          <w:rFonts w:ascii="標楷體" w:eastAsia="標楷體" w:hAnsi="標楷體" w:cs="Arial"/>
          <w:color w:val="000000" w:themeColor="text1"/>
          <w:sz w:val="30"/>
          <w:szCs w:val="30"/>
        </w:rPr>
        <w:t>給老師一些時間與空間</w:t>
      </w:r>
      <w:r w:rsidR="007007DA">
        <w:rPr>
          <w:rFonts w:ascii="標楷體" w:eastAsia="標楷體" w:hAnsi="標楷體" w:cs="Arial" w:hint="eastAsia"/>
          <w:color w:val="000000" w:themeColor="text1"/>
          <w:sz w:val="30"/>
          <w:szCs w:val="30"/>
        </w:rPr>
        <w:t>，</w:t>
      </w:r>
      <w:r w:rsidR="00A77E0E">
        <w:rPr>
          <w:rFonts w:ascii="標楷體" w:eastAsia="標楷體" w:hAnsi="標楷體" w:cs="Arial" w:hint="eastAsia"/>
          <w:color w:val="000000" w:themeColor="text1"/>
          <w:sz w:val="30"/>
          <w:szCs w:val="30"/>
        </w:rPr>
        <w:t>常</w:t>
      </w:r>
      <w:r w:rsidR="008C2DAF">
        <w:rPr>
          <w:rFonts w:ascii="標楷體" w:eastAsia="標楷體" w:hAnsi="標楷體" w:cs="Arial"/>
          <w:color w:val="000000" w:themeColor="text1"/>
          <w:sz w:val="30"/>
          <w:szCs w:val="30"/>
        </w:rPr>
        <w:t>和老師交換意見</w:t>
      </w:r>
      <w:r w:rsidR="00A77E0E">
        <w:rPr>
          <w:rFonts w:ascii="標楷體" w:eastAsia="標楷體" w:hAnsi="標楷體" w:cs="Arial" w:hint="eastAsia"/>
          <w:color w:val="000000" w:themeColor="text1"/>
          <w:sz w:val="30"/>
          <w:szCs w:val="30"/>
        </w:rPr>
        <w:t>、</w:t>
      </w:r>
      <w:r w:rsidR="008C2DAF">
        <w:rPr>
          <w:rFonts w:ascii="標楷體" w:eastAsia="標楷體" w:hAnsi="標楷體" w:cs="Arial"/>
          <w:color w:val="000000" w:themeColor="text1"/>
          <w:sz w:val="30"/>
          <w:szCs w:val="30"/>
        </w:rPr>
        <w:t>交</w:t>
      </w:r>
      <w:r w:rsidR="007007DA">
        <w:rPr>
          <w:rFonts w:ascii="標楷體" w:eastAsia="標楷體" w:hAnsi="標楷體" w:cs="Arial"/>
          <w:color w:val="000000" w:themeColor="text1"/>
          <w:sz w:val="30"/>
          <w:szCs w:val="30"/>
        </w:rPr>
        <w:t>流</w:t>
      </w:r>
      <w:r w:rsidR="008C2DAF">
        <w:rPr>
          <w:rFonts w:ascii="標楷體" w:eastAsia="標楷體" w:hAnsi="標楷體" w:cs="Arial"/>
          <w:color w:val="000000" w:themeColor="text1"/>
          <w:sz w:val="30"/>
          <w:szCs w:val="30"/>
        </w:rPr>
        <w:t>經驗</w:t>
      </w:r>
      <w:r w:rsidR="00A77E0E">
        <w:rPr>
          <w:rFonts w:ascii="標楷體" w:eastAsia="標楷體" w:hAnsi="標楷體" w:cs="Arial"/>
          <w:color w:val="000000" w:themeColor="text1"/>
          <w:sz w:val="30"/>
          <w:szCs w:val="30"/>
        </w:rPr>
        <w:t>，進而提升對孩子學習需求</w:t>
      </w:r>
      <w:r w:rsidR="00A77E0E">
        <w:rPr>
          <w:rFonts w:ascii="標楷體" w:eastAsia="標楷體" w:hAnsi="標楷體" w:cs="Arial" w:hint="eastAsia"/>
          <w:color w:val="000000" w:themeColor="text1"/>
          <w:sz w:val="30"/>
          <w:szCs w:val="30"/>
        </w:rPr>
        <w:t>、</w:t>
      </w:r>
      <w:r w:rsidR="00A77E0E">
        <w:rPr>
          <w:rFonts w:ascii="標楷體" w:eastAsia="標楷體" w:hAnsi="標楷體" w:cs="Arial"/>
          <w:color w:val="000000" w:themeColor="text1"/>
          <w:sz w:val="30"/>
          <w:szCs w:val="30"/>
        </w:rPr>
        <w:t>表現狀況的掌握</w:t>
      </w:r>
      <w:r w:rsidR="00A77E0E">
        <w:rPr>
          <w:rFonts w:ascii="新細明體" w:eastAsia="新細明體" w:hAnsi="新細明體" w:cs="Arial" w:hint="eastAsia"/>
          <w:color w:val="000000" w:themeColor="text1"/>
          <w:sz w:val="30"/>
          <w:szCs w:val="30"/>
        </w:rPr>
        <w:t>，</w:t>
      </w:r>
      <w:r w:rsidR="00A77E0E" w:rsidRPr="00A77E0E">
        <w:rPr>
          <w:rFonts w:ascii="標楷體" w:eastAsia="標楷體" w:hAnsi="標楷體" w:cs="新細明體" w:hint="eastAsia"/>
          <w:color w:val="000000" w:themeColor="text1"/>
          <w:sz w:val="30"/>
          <w:szCs w:val="30"/>
        </w:rPr>
        <w:t>達到親師合作的最佳狀態</w:t>
      </w:r>
      <w:r w:rsidR="00623879">
        <w:rPr>
          <w:rFonts w:ascii="標楷體" w:eastAsia="標楷體" w:hAnsi="標楷體" w:cs="新細明體" w:hint="eastAsia"/>
          <w:color w:val="000000" w:themeColor="text1"/>
          <w:sz w:val="30"/>
          <w:szCs w:val="30"/>
        </w:rPr>
        <w:t>。</w:t>
      </w:r>
    </w:p>
    <w:p w14:paraId="6E9F4F01" w14:textId="4E2DAF74" w:rsidR="006B28E1" w:rsidRDefault="006B28E1" w:rsidP="006B28E1">
      <w:pPr>
        <w:snapToGrid w:val="0"/>
        <w:spacing w:line="420" w:lineRule="exact"/>
        <w:rPr>
          <w:rFonts w:ascii="標楷體" w:eastAsia="標楷體" w:hAnsi="標楷體" w:cs="Arial"/>
          <w:color w:val="373737"/>
          <w:spacing w:val="3"/>
          <w:sz w:val="30"/>
          <w:szCs w:val="30"/>
        </w:rPr>
      </w:pPr>
    </w:p>
    <w:p w14:paraId="4766BC56" w14:textId="77777777" w:rsidR="00627D2C" w:rsidRDefault="00627D2C" w:rsidP="006B28E1">
      <w:pPr>
        <w:snapToGrid w:val="0"/>
        <w:spacing w:line="420" w:lineRule="exact"/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</w:pPr>
    </w:p>
    <w:p w14:paraId="7E355BFA" w14:textId="786BC5CB" w:rsidR="00FF6A9C" w:rsidRDefault="00FF6A9C" w:rsidP="006B28E1">
      <w:pPr>
        <w:snapToGrid w:val="0"/>
        <w:spacing w:line="420" w:lineRule="exact"/>
        <w:rPr>
          <w:rFonts w:ascii="標楷體" w:eastAsia="標楷體" w:hAnsi="標楷體" w:cs="Arial"/>
          <w:color w:val="373737"/>
          <w:spacing w:val="3"/>
          <w:sz w:val="30"/>
          <w:szCs w:val="30"/>
        </w:rPr>
      </w:pPr>
      <w:r w:rsidRPr="00FF6A9C">
        <w:rPr>
          <w:rFonts w:ascii="標楷體" w:eastAsia="標楷體" w:hAnsi="標楷體" w:cs="Arial"/>
          <w:noProof/>
          <w:color w:val="373737"/>
          <w:spacing w:val="3"/>
          <w:sz w:val="30"/>
          <w:szCs w:val="30"/>
        </w:rPr>
        <w:drawing>
          <wp:anchor distT="0" distB="0" distL="114300" distR="114300" simplePos="0" relativeHeight="251737600" behindDoc="0" locked="0" layoutInCell="1" allowOverlap="1" wp14:anchorId="2F96A204" wp14:editId="3FF63FB4">
            <wp:simplePos x="0" y="0"/>
            <wp:positionH relativeFrom="column">
              <wp:posOffset>4772660</wp:posOffset>
            </wp:positionH>
            <wp:positionV relativeFrom="paragraph">
              <wp:posOffset>153670</wp:posOffset>
            </wp:positionV>
            <wp:extent cx="808990" cy="1079500"/>
            <wp:effectExtent l="0" t="0" r="0" b="6350"/>
            <wp:wrapNone/>
            <wp:docPr id="15" name="圖片 15" descr="C:\Users\ASUS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A9C">
        <w:rPr>
          <w:rFonts w:ascii="標楷體" w:eastAsia="標楷體" w:hAnsi="標楷體" w:cs="Arial"/>
          <w:noProof/>
          <w:color w:val="373737"/>
          <w:spacing w:val="3"/>
          <w:sz w:val="30"/>
          <w:szCs w:val="30"/>
        </w:rPr>
        <w:drawing>
          <wp:anchor distT="0" distB="0" distL="114300" distR="114300" simplePos="0" relativeHeight="251822592" behindDoc="0" locked="0" layoutInCell="1" allowOverlap="1" wp14:anchorId="670525A0" wp14:editId="24F7880D">
            <wp:simplePos x="0" y="0"/>
            <wp:positionH relativeFrom="column">
              <wp:posOffset>3710940</wp:posOffset>
            </wp:positionH>
            <wp:positionV relativeFrom="paragraph">
              <wp:posOffset>153670</wp:posOffset>
            </wp:positionV>
            <wp:extent cx="810260" cy="1079500"/>
            <wp:effectExtent l="0" t="0" r="8890" b="6350"/>
            <wp:wrapNone/>
            <wp:docPr id="19" name="圖片 19" descr="C:\Users\ASUS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A9C">
        <w:rPr>
          <w:rFonts w:ascii="標楷體" w:eastAsia="標楷體" w:hAnsi="標楷體" w:cs="Arial"/>
          <w:noProof/>
          <w:color w:val="373737"/>
          <w:spacing w:val="3"/>
          <w:sz w:val="30"/>
          <w:szCs w:val="30"/>
        </w:rPr>
        <w:drawing>
          <wp:anchor distT="0" distB="0" distL="114300" distR="114300" simplePos="0" relativeHeight="251814400" behindDoc="0" locked="0" layoutInCell="1" allowOverlap="1" wp14:anchorId="19A35229" wp14:editId="4A9835BE">
            <wp:simplePos x="0" y="0"/>
            <wp:positionH relativeFrom="column">
              <wp:posOffset>2764155</wp:posOffset>
            </wp:positionH>
            <wp:positionV relativeFrom="paragraph">
              <wp:posOffset>153670</wp:posOffset>
            </wp:positionV>
            <wp:extent cx="810260" cy="1079500"/>
            <wp:effectExtent l="0" t="0" r="8890" b="6350"/>
            <wp:wrapNone/>
            <wp:docPr id="16" name="圖片 16" descr="C:\Users\ASUS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BFB"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  <w:t>※</w:t>
      </w:r>
      <w:r w:rsidR="00A77E0E">
        <w:rPr>
          <w:rFonts w:ascii="標楷體" w:eastAsia="標楷體" w:hAnsi="標楷體" w:cs="Arial"/>
          <w:color w:val="373737"/>
          <w:spacing w:val="3"/>
          <w:sz w:val="30"/>
          <w:szCs w:val="30"/>
        </w:rPr>
        <w:t>為了孩子的健康</w:t>
      </w:r>
      <w:r w:rsidR="002D7BFB">
        <w:rPr>
          <w:rFonts w:ascii="標楷體" w:eastAsia="標楷體" w:hAnsi="標楷體" w:cs="Arial"/>
          <w:color w:val="373737"/>
          <w:spacing w:val="3"/>
          <w:sz w:val="30"/>
          <w:szCs w:val="30"/>
        </w:rPr>
        <w:t>，</w:t>
      </w:r>
      <w:r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  <w:t>在</w:t>
      </w:r>
      <w:r>
        <w:rPr>
          <w:rFonts w:ascii="標楷體" w:eastAsia="標楷體" w:hAnsi="標楷體" w:cs="Arial"/>
          <w:color w:val="373737"/>
          <w:spacing w:val="3"/>
          <w:sz w:val="30"/>
          <w:szCs w:val="30"/>
        </w:rPr>
        <w:t>2~3</w:t>
      </w:r>
      <w:r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  <w:t>月</w:t>
      </w:r>
    </w:p>
    <w:p w14:paraId="2D04284C" w14:textId="1CADCE47" w:rsidR="00FF6A9C" w:rsidRPr="00FF6A9C" w:rsidRDefault="00FF6A9C" w:rsidP="006B28E1">
      <w:pPr>
        <w:snapToGrid w:val="0"/>
        <w:spacing w:line="420" w:lineRule="exact"/>
        <w:rPr>
          <w:rFonts w:ascii="標楷體" w:eastAsia="標楷體" w:hAnsi="標楷體" w:cs="Arial"/>
          <w:color w:val="373737"/>
          <w:spacing w:val="3"/>
          <w:sz w:val="30"/>
          <w:szCs w:val="30"/>
        </w:rPr>
      </w:pPr>
      <w:r>
        <w:rPr>
          <w:rFonts w:ascii="標楷體" w:eastAsia="標楷體" w:hAnsi="標楷體" w:cs="Arial"/>
          <w:color w:val="373737"/>
          <w:spacing w:val="3"/>
          <w:sz w:val="30"/>
          <w:szCs w:val="30"/>
        </w:rPr>
        <w:t xml:space="preserve">  </w:t>
      </w:r>
      <w:r w:rsidR="002D7BFB">
        <w:rPr>
          <w:rFonts w:ascii="標楷體" w:eastAsia="標楷體" w:hAnsi="標楷體" w:cs="Arial"/>
          <w:color w:val="373737"/>
          <w:spacing w:val="3"/>
          <w:sz w:val="30"/>
          <w:szCs w:val="30"/>
        </w:rPr>
        <w:t>我們在飲用水部分已做了</w:t>
      </w:r>
    </w:p>
    <w:p w14:paraId="0DC6A875" w14:textId="192B0097" w:rsidR="00FF6A9C" w:rsidRDefault="00FF6A9C" w:rsidP="006B28E1">
      <w:pPr>
        <w:snapToGrid w:val="0"/>
        <w:spacing w:line="420" w:lineRule="exact"/>
        <w:rPr>
          <w:rFonts w:ascii="標楷體" w:eastAsia="標楷體" w:hAnsi="標楷體" w:cs="Arial"/>
          <w:color w:val="373737"/>
          <w:spacing w:val="3"/>
          <w:sz w:val="30"/>
          <w:szCs w:val="30"/>
        </w:rPr>
      </w:pPr>
      <w:r>
        <w:rPr>
          <w:rFonts w:ascii="標楷體" w:eastAsia="標楷體" w:hAnsi="標楷體" w:cs="Arial"/>
          <w:color w:val="373737"/>
          <w:spacing w:val="3"/>
          <w:sz w:val="30"/>
          <w:szCs w:val="30"/>
        </w:rPr>
        <w:t xml:space="preserve">  </w:t>
      </w:r>
      <w:r>
        <w:rPr>
          <w:rFonts w:ascii="標楷體" w:eastAsia="標楷體" w:hAnsi="標楷體" w:cs="Arial"/>
          <w:color w:val="373737"/>
          <w:spacing w:val="3"/>
          <w:sz w:val="30"/>
          <w:szCs w:val="30"/>
        </w:rPr>
        <w:t>水塔</w:t>
      </w:r>
      <w:r>
        <w:rPr>
          <w:rFonts w:ascii="標楷體" w:eastAsia="標楷體" w:hAnsi="標楷體" w:cs="Arial"/>
          <w:color w:val="373737"/>
          <w:spacing w:val="3"/>
          <w:sz w:val="30"/>
          <w:szCs w:val="30"/>
        </w:rPr>
        <w:t>的</w:t>
      </w:r>
      <w:r>
        <w:rPr>
          <w:rFonts w:ascii="標楷體" w:eastAsia="標楷體" w:hAnsi="標楷體" w:cs="Arial"/>
          <w:color w:val="373737"/>
          <w:spacing w:val="3"/>
          <w:sz w:val="30"/>
          <w:szCs w:val="30"/>
        </w:rPr>
        <w:t>清洗</w:t>
      </w:r>
      <w:r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  <w:t>、</w:t>
      </w:r>
      <w:r w:rsidR="002D7BFB">
        <w:rPr>
          <w:rFonts w:ascii="標楷體" w:eastAsia="標楷體" w:hAnsi="標楷體" w:cs="Arial"/>
          <w:color w:val="373737"/>
          <w:spacing w:val="3"/>
          <w:sz w:val="30"/>
          <w:szCs w:val="30"/>
        </w:rPr>
        <w:t>更換濾</w:t>
      </w:r>
      <w:r>
        <w:rPr>
          <w:rFonts w:ascii="標楷體" w:eastAsia="標楷體" w:hAnsi="標楷體" w:cs="Arial"/>
          <w:color w:val="373737"/>
          <w:spacing w:val="3"/>
          <w:sz w:val="30"/>
          <w:szCs w:val="30"/>
        </w:rPr>
        <w:t>心</w:t>
      </w:r>
    </w:p>
    <w:p w14:paraId="336F60DF" w14:textId="77777777" w:rsidR="00627D2C" w:rsidRDefault="00FF6A9C" w:rsidP="006B28E1">
      <w:pPr>
        <w:snapToGrid w:val="0"/>
        <w:spacing w:line="420" w:lineRule="exact"/>
        <w:rPr>
          <w:rFonts w:ascii="標楷體" w:eastAsia="標楷體" w:hAnsi="標楷體" w:cs="Arial"/>
          <w:color w:val="373737"/>
          <w:spacing w:val="3"/>
          <w:sz w:val="52"/>
          <w:szCs w:val="52"/>
        </w:rPr>
      </w:pPr>
      <w:r>
        <w:rPr>
          <w:rFonts w:ascii="標楷體" w:eastAsia="標楷體" w:hAnsi="標楷體" w:cs="Arial"/>
          <w:color w:val="373737"/>
          <w:spacing w:val="3"/>
          <w:sz w:val="30"/>
          <w:szCs w:val="30"/>
        </w:rPr>
        <w:t xml:space="preserve">  </w:t>
      </w:r>
      <w:r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  <w:t>飲用水定期</w:t>
      </w:r>
      <w:r w:rsidR="002D7BFB">
        <w:rPr>
          <w:rFonts w:ascii="標楷體" w:eastAsia="標楷體" w:hAnsi="標楷體" w:cs="Arial"/>
          <w:color w:val="373737"/>
          <w:spacing w:val="3"/>
          <w:sz w:val="30"/>
          <w:szCs w:val="30"/>
        </w:rPr>
        <w:t>檢測及的工作</w:t>
      </w:r>
    </w:p>
    <w:p w14:paraId="66515242" w14:textId="766E430C" w:rsidR="00627D2C" w:rsidRPr="00627D2C" w:rsidRDefault="00FF6A9C" w:rsidP="006B28E1">
      <w:pPr>
        <w:snapToGrid w:val="0"/>
        <w:spacing w:line="420" w:lineRule="exact"/>
        <w:rPr>
          <w:rFonts w:ascii="標楷體" w:eastAsia="標楷體" w:hAnsi="標楷體" w:cs="Arial" w:hint="eastAsia"/>
          <w:color w:val="373737"/>
          <w:spacing w:val="3"/>
          <w:sz w:val="16"/>
          <w:szCs w:val="16"/>
        </w:rPr>
      </w:pPr>
      <w:r w:rsidRPr="00FF6A9C">
        <w:rPr>
          <w:rFonts w:ascii="標楷體" w:eastAsia="標楷體" w:hAnsi="標楷體" w:cs="Arial"/>
          <w:noProof/>
          <w:color w:val="373737"/>
          <w:spacing w:val="3"/>
          <w:sz w:val="30"/>
          <w:szCs w:val="30"/>
        </w:rPr>
        <w:drawing>
          <wp:anchor distT="0" distB="0" distL="114300" distR="114300" simplePos="0" relativeHeight="251780608" behindDoc="0" locked="0" layoutInCell="1" allowOverlap="1" wp14:anchorId="5DB2CA53" wp14:editId="5B77753F">
            <wp:simplePos x="0" y="0"/>
            <wp:positionH relativeFrom="column">
              <wp:posOffset>0</wp:posOffset>
            </wp:positionH>
            <wp:positionV relativeFrom="paragraph">
              <wp:posOffset>-10072370</wp:posOffset>
            </wp:positionV>
            <wp:extent cx="1438700" cy="1080000"/>
            <wp:effectExtent l="0" t="0" r="0" b="6350"/>
            <wp:wrapNone/>
            <wp:docPr id="18" name="圖片 18" descr="C:\Users\ASUS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C7B04" w14:textId="7BC195E0" w:rsidR="00A77E0E" w:rsidRDefault="002D7BFB" w:rsidP="006B28E1">
      <w:pPr>
        <w:snapToGrid w:val="0"/>
        <w:spacing w:line="420" w:lineRule="exact"/>
        <w:rPr>
          <w:rFonts w:ascii="標楷體" w:eastAsia="標楷體" w:hAnsi="標楷體" w:cs="Arial"/>
          <w:color w:val="373737"/>
          <w:spacing w:val="3"/>
          <w:sz w:val="30"/>
          <w:szCs w:val="30"/>
        </w:rPr>
      </w:pPr>
      <w:r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  <w:t>※</w:t>
      </w:r>
      <w:r>
        <w:rPr>
          <w:rFonts w:ascii="標楷體" w:eastAsia="標楷體" w:hAnsi="標楷體" w:cs="Arial"/>
          <w:color w:val="373737"/>
          <w:spacing w:val="3"/>
          <w:sz w:val="30"/>
          <w:szCs w:val="30"/>
        </w:rPr>
        <w:t>活動預告:</w:t>
      </w:r>
    </w:p>
    <w:p w14:paraId="4CECD5ED" w14:textId="62242690" w:rsidR="002D7BFB" w:rsidRDefault="002D7BFB" w:rsidP="006B28E1">
      <w:pPr>
        <w:snapToGrid w:val="0"/>
        <w:spacing w:line="420" w:lineRule="exact"/>
        <w:rPr>
          <w:rFonts w:ascii="標楷體" w:eastAsia="標楷體" w:hAnsi="標楷體" w:cs="Arial"/>
          <w:color w:val="373737"/>
          <w:spacing w:val="3"/>
          <w:sz w:val="30"/>
          <w:szCs w:val="30"/>
        </w:rPr>
      </w:pPr>
      <w:r>
        <w:rPr>
          <w:rFonts w:ascii="標楷體" w:eastAsia="標楷體" w:hAnsi="標楷體" w:cs="Arial"/>
          <w:color w:val="373737"/>
          <w:spacing w:val="3"/>
          <w:sz w:val="30"/>
          <w:szCs w:val="30"/>
        </w:rPr>
        <w:t xml:space="preserve">  一</w:t>
      </w:r>
      <w:r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  <w:t>、</w:t>
      </w:r>
      <w:r>
        <w:rPr>
          <w:rFonts w:ascii="標楷體" w:eastAsia="標楷體" w:hAnsi="標楷體" w:cs="Arial"/>
          <w:color w:val="373737"/>
          <w:spacing w:val="3"/>
          <w:sz w:val="30"/>
          <w:szCs w:val="30"/>
        </w:rPr>
        <w:t>4/24榮總竹東分院牙醫生入園為園內幼兒牙齒塗氟</w:t>
      </w:r>
    </w:p>
    <w:p w14:paraId="1FE85867" w14:textId="3B25BB1D" w:rsidR="002D7BFB" w:rsidRPr="002D7BFB" w:rsidRDefault="002D7BFB" w:rsidP="006B28E1">
      <w:pPr>
        <w:snapToGrid w:val="0"/>
        <w:spacing w:line="420" w:lineRule="exact"/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</w:pPr>
      <w:r>
        <w:rPr>
          <w:rFonts w:ascii="標楷體" w:eastAsia="標楷體" w:hAnsi="標楷體" w:cs="Arial"/>
          <w:color w:val="373737"/>
          <w:spacing w:val="3"/>
          <w:sz w:val="30"/>
          <w:szCs w:val="30"/>
        </w:rPr>
        <w:t xml:space="preserve">  二</w:t>
      </w:r>
      <w:r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  <w:t>、</w:t>
      </w:r>
      <w:r>
        <w:rPr>
          <w:rFonts w:ascii="標楷體" w:eastAsia="標楷體" w:hAnsi="標楷體" w:cs="Arial"/>
          <w:color w:val="373737"/>
          <w:spacing w:val="3"/>
          <w:sz w:val="30"/>
          <w:szCs w:val="30"/>
        </w:rPr>
        <w:t>4/26親子運動會</w:t>
      </w:r>
    </w:p>
    <w:p w14:paraId="355841C6" w14:textId="77777777" w:rsidR="00B20840" w:rsidRDefault="00B20840" w:rsidP="00CB1F79">
      <w:pPr>
        <w:rPr>
          <w:rFonts w:ascii="標楷體" w:eastAsia="標楷體" w:hAnsi="標楷體"/>
          <w:b/>
          <w:color w:val="0070C0"/>
          <w:szCs w:val="24"/>
        </w:rPr>
      </w:pPr>
    </w:p>
    <w:p w14:paraId="71341E95" w14:textId="77777777" w:rsidR="00B20840" w:rsidRDefault="00B20840" w:rsidP="00CB1F79">
      <w:pPr>
        <w:rPr>
          <w:rFonts w:ascii="標楷體" w:eastAsia="標楷體" w:hAnsi="標楷體"/>
          <w:b/>
          <w:color w:val="0070C0"/>
          <w:szCs w:val="24"/>
        </w:rPr>
      </w:pPr>
    </w:p>
    <w:p w14:paraId="7F0F280E" w14:textId="77777777" w:rsidR="00627D2C" w:rsidRDefault="00627D2C" w:rsidP="00CB1F79">
      <w:pPr>
        <w:rPr>
          <w:rFonts w:ascii="標楷體" w:eastAsia="標楷體" w:hAnsi="標楷體" w:hint="eastAsia"/>
          <w:b/>
          <w:color w:val="0070C0"/>
          <w:szCs w:val="24"/>
        </w:rPr>
      </w:pPr>
    </w:p>
    <w:p w14:paraId="595F65A2" w14:textId="7A966DBC" w:rsidR="00CB1F79" w:rsidRPr="00CB1F79" w:rsidRDefault="008D087D" w:rsidP="00CB1F79">
      <w:pPr>
        <w:rPr>
          <w:rFonts w:ascii="標楷體" w:eastAsia="標楷體" w:hAnsi="標楷體"/>
          <w:b/>
          <w:color w:val="0070C0"/>
          <w:szCs w:val="24"/>
        </w:rPr>
      </w:pPr>
      <w:r>
        <w:rPr>
          <w:rFonts w:ascii="標楷體" w:eastAsia="標楷體" w:hAnsi="標楷體" w:hint="eastAsia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035DFBB" wp14:editId="77FCAC9F">
                <wp:simplePos x="0" y="0"/>
                <wp:positionH relativeFrom="column">
                  <wp:posOffset>739140</wp:posOffset>
                </wp:positionH>
                <wp:positionV relativeFrom="paragraph">
                  <wp:posOffset>-48895</wp:posOffset>
                </wp:positionV>
                <wp:extent cx="3543300" cy="857250"/>
                <wp:effectExtent l="0" t="0" r="19050" b="19050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857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BD950" w14:textId="77777777" w:rsidR="00CB1F79" w:rsidRPr="000135C3" w:rsidRDefault="006B28E1" w:rsidP="00CB1F79">
                            <w:pPr>
                              <w:jc w:val="center"/>
                              <w:rPr>
                                <w:rFonts w:ascii="華康流隸體" w:eastAsia="華康流隸體"/>
                                <w:color w:val="C0504D" w:themeColor="accent2"/>
                                <w:sz w:val="56"/>
                                <w:szCs w:val="56"/>
                              </w:rPr>
                            </w:pPr>
                            <w:r w:rsidRPr="000135C3">
                              <w:rPr>
                                <w:rFonts w:ascii="華康流隸體" w:eastAsia="華康流隸體" w:hAnsi="標楷體" w:hint="eastAsia"/>
                                <w:color w:val="C0504D" w:themeColor="accent2"/>
                                <w:sz w:val="56"/>
                                <w:szCs w:val="56"/>
                              </w:rPr>
                              <w:t>大班-開滿花的樹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35DFBB" id="圓角矩形 17" o:spid="_x0000_s1027" style="position:absolute;margin-left:58.2pt;margin-top:-3.85pt;width:279pt;height:6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" fillcolor="white [3201]" strokecolor="#4f81bd [3204]" strokeweight="2pt">
                <v:textbox>
                  <w:txbxContent>
                    <w:p w14:paraId="560BD950" w14:textId="77777777" w:rsidR="00CB1F79" w:rsidRPr="000135C3" w:rsidRDefault="006B28E1" w:rsidP="00CB1F79">
                      <w:pPr>
                        <w:jc w:val="center"/>
                        <w:rPr>
                          <w:rFonts w:ascii="華康流隸體" w:eastAsia="華康流隸體"/>
                          <w:color w:val="C0504D" w:themeColor="accent2"/>
                          <w:sz w:val="56"/>
                          <w:szCs w:val="56"/>
                        </w:rPr>
                      </w:pPr>
                      <w:r w:rsidRPr="000135C3">
                        <w:rPr>
                          <w:rFonts w:ascii="華康流隸體" w:eastAsia="華康流隸體" w:hAnsi="標楷體" w:hint="eastAsia"/>
                          <w:color w:val="C0504D" w:themeColor="accent2"/>
                          <w:sz w:val="56"/>
                          <w:szCs w:val="56"/>
                        </w:rPr>
                        <w:t>大班-開滿花的樹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CAE5FF" w14:textId="77777777" w:rsidR="00CB1F79" w:rsidRPr="00A81713" w:rsidRDefault="00CB1F79" w:rsidP="00CB1F79">
      <w:pPr>
        <w:spacing w:line="240" w:lineRule="atLeast"/>
        <w:jc w:val="center"/>
        <w:rPr>
          <w:rFonts w:ascii="標楷體" w:eastAsia="標楷體" w:hAnsi="標楷體"/>
          <w:color w:val="FF0000"/>
          <w:sz w:val="32"/>
          <w:szCs w:val="32"/>
        </w:rPr>
      </w:pPr>
      <w:r>
        <w:rPr>
          <w:rFonts w:ascii="標楷體" w:eastAsia="標楷體" w:hAnsi="標楷體"/>
          <w:sz w:val="28"/>
          <w:szCs w:val="28"/>
        </w:rPr>
        <w:t xml:space="preserve">   </w:t>
      </w:r>
    </w:p>
    <w:p w14:paraId="71E641EC" w14:textId="77777777" w:rsidR="006B28E1" w:rsidRDefault="006B28E1" w:rsidP="006B28E1">
      <w:pPr>
        <w:pStyle w:val="02-"/>
        <w:adjustRightInd w:val="0"/>
        <w:snapToGrid w:val="0"/>
        <w:rPr>
          <w:rFonts w:ascii="標楷體" w:eastAsia="標楷體" w:hAnsi="標楷體"/>
          <w:sz w:val="28"/>
        </w:rPr>
      </w:pPr>
    </w:p>
    <w:p w14:paraId="297BF638" w14:textId="77777777" w:rsidR="006B28E1" w:rsidRDefault="006B28E1" w:rsidP="006B28E1">
      <w:pPr>
        <w:pStyle w:val="02-"/>
        <w:adjustRightInd w:val="0"/>
        <w:snapToGrid w:val="0"/>
        <w:ind w:leftChars="-354" w:left="-850"/>
        <w:rPr>
          <w:b/>
          <w:sz w:val="36"/>
        </w:rPr>
      </w:pPr>
      <w:r w:rsidRPr="006B28E1">
        <w:rPr>
          <w:rFonts w:ascii="標楷體" w:eastAsia="標楷體" w:hAnsi="標楷體" w:hint="eastAsia"/>
          <w:b/>
          <w:sz w:val="36"/>
        </w:rPr>
        <w:t>★</w:t>
      </w:r>
      <w:r w:rsidRPr="006B28E1">
        <w:rPr>
          <w:rFonts w:hint="eastAsia"/>
          <w:b/>
          <w:sz w:val="36"/>
        </w:rPr>
        <w:t>主題緣起</w:t>
      </w:r>
    </w:p>
    <w:p w14:paraId="13A18303" w14:textId="77777777" w:rsidR="006B28E1" w:rsidRPr="00B53ECB" w:rsidRDefault="006B28E1" w:rsidP="00B53ECB">
      <w:pPr>
        <w:pStyle w:val="02-"/>
        <w:adjustRightInd w:val="0"/>
        <w:snapToGrid w:val="0"/>
        <w:spacing w:line="276" w:lineRule="auto"/>
        <w:ind w:leftChars="-354" w:left="-849" w:rightChars="-437" w:right="-1049" w:hanging="1"/>
        <w:rPr>
          <w:rFonts w:eastAsia="新細明體" w:hAnsi="新細明體"/>
          <w:sz w:val="28"/>
        </w:rPr>
      </w:pPr>
      <w:r>
        <w:rPr>
          <w:rFonts w:eastAsia="新細明體" w:hAnsi="新細明體" w:hint="eastAsia"/>
        </w:rPr>
        <w:t xml:space="preserve">　　</w:t>
      </w:r>
      <w:r w:rsidRPr="00B53ECB">
        <w:rPr>
          <w:rFonts w:eastAsia="新細明體" w:hAnsi="新細明體" w:hint="eastAsia"/>
          <w:sz w:val="28"/>
        </w:rPr>
        <w:t>當幼兒進入幼兒園後，他們開始體驗與他人互動和共享生活。從小熊的友誼出發，我們啟發幼兒討論友誼的重要性，並讓他們感受到友誼的價值。</w:t>
      </w:r>
    </w:p>
    <w:p w14:paraId="362BB433" w14:textId="77777777" w:rsidR="006B28E1" w:rsidRPr="00B53ECB" w:rsidRDefault="006B28E1" w:rsidP="00B53ECB">
      <w:pPr>
        <w:pStyle w:val="02-"/>
        <w:adjustRightInd w:val="0"/>
        <w:snapToGrid w:val="0"/>
        <w:spacing w:line="276" w:lineRule="auto"/>
        <w:ind w:leftChars="-354" w:left="-849" w:rightChars="-437" w:right="-1049" w:hanging="1"/>
        <w:rPr>
          <w:rFonts w:eastAsia="新細明體" w:hAnsi="新細明體"/>
          <w:sz w:val="28"/>
        </w:rPr>
      </w:pPr>
      <w:r w:rsidRPr="00B53ECB">
        <w:rPr>
          <w:rFonts w:eastAsia="新細明體" w:hAnsi="新細明體" w:hint="eastAsia"/>
          <w:sz w:val="28"/>
        </w:rPr>
        <w:t xml:space="preserve">　　我們的課程以幼兒的經驗為基礎，引導他們思考好朋友的特質和外表，並介紹常見的聯繫方式。即使科技發達，我們也鼓勵幼兒學習寫信和郵寄的流程。同時，拜訪朋友也是保持友誼的重要方式，我們提醒幼兒在朋友家做客時應留意的禮儀。</w:t>
      </w:r>
    </w:p>
    <w:p w14:paraId="45ACE583" w14:textId="77777777" w:rsidR="006B28E1" w:rsidRPr="00B53ECB" w:rsidRDefault="006B28E1" w:rsidP="00B53ECB">
      <w:pPr>
        <w:pStyle w:val="02-"/>
        <w:adjustRightInd w:val="0"/>
        <w:snapToGrid w:val="0"/>
        <w:spacing w:line="276" w:lineRule="auto"/>
        <w:ind w:leftChars="-354" w:left="-849" w:rightChars="-437" w:right="-1049" w:hanging="1"/>
        <w:rPr>
          <w:rFonts w:eastAsia="新細明體" w:hAnsi="新細明體"/>
          <w:sz w:val="28"/>
        </w:rPr>
      </w:pPr>
      <w:r w:rsidRPr="00B53ECB">
        <w:rPr>
          <w:rFonts w:eastAsia="新細明體" w:hAnsi="新細明體" w:hint="eastAsia"/>
          <w:sz w:val="28"/>
        </w:rPr>
        <w:t xml:space="preserve">　　最後，我們回歸到主題──開花的樹，讓幼兒認識四季中常見的開花樹種，並鼓勵他們在幼兒園或社區中與大樹建立友誼，仔細觀察和愛護它們。</w:t>
      </w:r>
    </w:p>
    <w:p w14:paraId="14EDBC64" w14:textId="481165E2" w:rsidR="00DB3E02" w:rsidRDefault="00AB171B" w:rsidP="00B53ECB">
      <w:pPr>
        <w:pStyle w:val="02-"/>
        <w:adjustRightInd w:val="0"/>
        <w:snapToGrid w:val="0"/>
        <w:spacing w:line="276" w:lineRule="auto"/>
        <w:ind w:leftChars="-354" w:left="-849" w:rightChars="-437" w:right="-1049" w:hanging="1"/>
        <w:rPr>
          <w:rFonts w:eastAsia="新細明體" w:hAnsi="新細明體"/>
          <w:sz w:val="28"/>
        </w:rPr>
      </w:pPr>
      <w:r>
        <w:rPr>
          <w:rFonts w:hint="eastAsia"/>
          <w:b/>
          <w:noProof/>
          <w:sz w:val="36"/>
        </w:rPr>
        <w:drawing>
          <wp:anchor distT="0" distB="0" distL="114300" distR="114300" simplePos="0" relativeHeight="251677184" behindDoc="0" locked="0" layoutInCell="1" allowOverlap="1" wp14:anchorId="70B05D57" wp14:editId="357255DC">
            <wp:simplePos x="0" y="0"/>
            <wp:positionH relativeFrom="column">
              <wp:posOffset>-205740</wp:posOffset>
            </wp:positionH>
            <wp:positionV relativeFrom="paragraph">
              <wp:posOffset>519430</wp:posOffset>
            </wp:positionV>
            <wp:extent cx="3077845" cy="1737360"/>
            <wp:effectExtent l="0" t="0" r="825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as0_sid1698_uid1063433_albumId1134485_1233f9e1-6cfc-4a31-b97f-88558c77cc9f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ECB" w:rsidRPr="00397E9B">
        <w:rPr>
          <w:rFonts w:asciiTheme="majorEastAsia" w:eastAsiaTheme="majorEastAsia" w:hAnsiTheme="major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34828A4C" wp14:editId="3CA6D8B5">
                <wp:simplePos x="0" y="0"/>
                <wp:positionH relativeFrom="column">
                  <wp:posOffset>3048000</wp:posOffset>
                </wp:positionH>
                <wp:positionV relativeFrom="paragraph">
                  <wp:posOffset>481330</wp:posOffset>
                </wp:positionV>
                <wp:extent cx="2766060" cy="1478280"/>
                <wp:effectExtent l="0" t="0" r="0" b="762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4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3407A" w14:textId="654DD413" w:rsidR="00397E9B" w:rsidRPr="00B53ECB" w:rsidRDefault="00397E9B" w:rsidP="006E2260">
                            <w:pPr>
                              <w:ind w:firstLineChars="200" w:firstLine="561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53ECB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［聽故事、說故事］</w:t>
                            </w:r>
                          </w:p>
                          <w:p w14:paraId="343E53EC" w14:textId="4B8FF463" w:rsidR="00397E9B" w:rsidRPr="00B53ECB" w:rsidRDefault="00397E9B">
                            <w:pPr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B53ECB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透過</w:t>
                            </w:r>
                            <w:r w:rsidRPr="00B53ECB">
                              <w:rPr>
                                <w:rFonts w:asciiTheme="minorEastAsia" w:hAnsiTheme="minorEastAsia"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《開滿花的樹》</w:t>
                            </w:r>
                            <w:r w:rsidRPr="00B53ECB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繪本內容</w:t>
                            </w:r>
                            <w:r w:rsidRPr="00B53ECB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150A8CFD" w14:textId="6C9F4C4F" w:rsidR="00397E9B" w:rsidRPr="00B53ECB" w:rsidRDefault="00397E9B">
                            <w:pPr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B53ECB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讓幼兒語文能力及想像力更加豐富！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28A4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8" type="#_x0000_t202" style="position:absolute;left:0;text-align:left;margin-left:240pt;margin-top:37.9pt;width:217.8pt;height:116.4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" stroked="f">
                <v:textbox>
                  <w:txbxContent>
                    <w:p w14:paraId="7FC3407A" w14:textId="654DD413" w:rsidR="00397E9B" w:rsidRPr="00B53ECB" w:rsidRDefault="00397E9B" w:rsidP="006E2260">
                      <w:pPr>
                        <w:ind w:firstLineChars="200" w:firstLine="561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53ECB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［聽故事、說故事］</w:t>
                      </w:r>
                    </w:p>
                    <w:p w14:paraId="343E53EC" w14:textId="4B8FF463" w:rsidR="00397E9B" w:rsidRPr="00B53ECB" w:rsidRDefault="00397E9B">
                      <w:pPr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B53ECB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透過</w:t>
                      </w:r>
                      <w:r w:rsidRPr="00B53ECB">
                        <w:rPr>
                          <w:rFonts w:asciiTheme="minorEastAsia" w:hAnsiTheme="minorEastAsia"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《開滿花的樹》</w:t>
                      </w:r>
                      <w:r w:rsidRPr="00B53ECB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繪本內容</w:t>
                      </w:r>
                      <w:r w:rsidRPr="00B53ECB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,</w:t>
                      </w:r>
                    </w:p>
                    <w:p w14:paraId="150A8CFD" w14:textId="6C9F4C4F" w:rsidR="00397E9B" w:rsidRPr="00B53ECB" w:rsidRDefault="00397E9B">
                      <w:pPr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B53ECB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讓幼兒語文能力及想像力更加豐富！</w:t>
                      </w:r>
                    </w:p>
                  </w:txbxContent>
                </v:textbox>
              </v:shape>
            </w:pict>
          </mc:Fallback>
        </mc:AlternateContent>
      </w:r>
      <w:r w:rsidR="006B28E1" w:rsidRPr="00B53ECB">
        <w:rPr>
          <w:rFonts w:eastAsia="新細明體" w:hAnsi="新細明體" w:hint="eastAsia"/>
          <w:sz w:val="28"/>
        </w:rPr>
        <w:t xml:space="preserve">　　這本以友誼和自然為主題的繪本，期望能讓所有的小朋友喜愛。走吧！讓我們一同去探險。</w:t>
      </w:r>
    </w:p>
    <w:p w14:paraId="03A0167A" w14:textId="120AEC21" w:rsidR="0055193F" w:rsidRDefault="0055193F" w:rsidP="00B53ECB">
      <w:pPr>
        <w:pStyle w:val="02-"/>
        <w:adjustRightInd w:val="0"/>
        <w:snapToGrid w:val="0"/>
        <w:spacing w:line="276" w:lineRule="auto"/>
        <w:ind w:leftChars="-354" w:left="-849" w:rightChars="-437" w:right="-1049" w:hanging="1"/>
        <w:rPr>
          <w:rFonts w:eastAsia="新細明體" w:hAnsi="新細明體"/>
          <w:sz w:val="28"/>
        </w:rPr>
      </w:pPr>
    </w:p>
    <w:p w14:paraId="2F8B03D6" w14:textId="0AB9F907" w:rsidR="0055193F" w:rsidRDefault="0055193F" w:rsidP="00B53ECB">
      <w:pPr>
        <w:pStyle w:val="02-"/>
        <w:adjustRightInd w:val="0"/>
        <w:snapToGrid w:val="0"/>
        <w:spacing w:line="276" w:lineRule="auto"/>
        <w:ind w:leftChars="-354" w:left="-849" w:rightChars="-437" w:right="-1049" w:hanging="1"/>
        <w:rPr>
          <w:rFonts w:eastAsia="新細明體" w:hAnsi="新細明體"/>
          <w:sz w:val="28"/>
        </w:rPr>
      </w:pPr>
    </w:p>
    <w:p w14:paraId="031F0775" w14:textId="2AC43431" w:rsidR="0055193F" w:rsidRDefault="0055193F" w:rsidP="00B53ECB">
      <w:pPr>
        <w:pStyle w:val="02-"/>
        <w:adjustRightInd w:val="0"/>
        <w:snapToGrid w:val="0"/>
        <w:spacing w:line="276" w:lineRule="auto"/>
        <w:ind w:leftChars="-354" w:left="-849" w:rightChars="-437" w:right="-1049" w:hanging="1"/>
        <w:rPr>
          <w:rFonts w:eastAsia="新細明體" w:hAnsi="新細明體"/>
          <w:sz w:val="28"/>
        </w:rPr>
      </w:pPr>
    </w:p>
    <w:p w14:paraId="586DB765" w14:textId="7D854C09" w:rsidR="0055193F" w:rsidRDefault="0055193F" w:rsidP="00B53ECB">
      <w:pPr>
        <w:pStyle w:val="02-"/>
        <w:adjustRightInd w:val="0"/>
        <w:snapToGrid w:val="0"/>
        <w:spacing w:line="276" w:lineRule="auto"/>
        <w:ind w:leftChars="-354" w:left="-849" w:rightChars="-437" w:right="-1049" w:hanging="1"/>
        <w:rPr>
          <w:rFonts w:eastAsia="新細明體" w:hAnsi="新細明體"/>
          <w:sz w:val="28"/>
        </w:rPr>
      </w:pPr>
    </w:p>
    <w:p w14:paraId="042177C3" w14:textId="5B7B642D" w:rsidR="0055193F" w:rsidRPr="00B53ECB" w:rsidRDefault="0055193F" w:rsidP="00B53ECB">
      <w:pPr>
        <w:pStyle w:val="02-"/>
        <w:adjustRightInd w:val="0"/>
        <w:snapToGrid w:val="0"/>
        <w:spacing w:line="276" w:lineRule="auto"/>
        <w:ind w:leftChars="-354" w:left="-849" w:rightChars="-437" w:right="-1049" w:hanging="1"/>
        <w:rPr>
          <w:rFonts w:eastAsia="新細明體" w:hAnsi="新細明體"/>
          <w:sz w:val="28"/>
        </w:rPr>
      </w:pPr>
    </w:p>
    <w:p w14:paraId="7F610E15" w14:textId="27686C04" w:rsidR="006B28E1" w:rsidRDefault="006B28E1" w:rsidP="006B28E1">
      <w:pPr>
        <w:pStyle w:val="02-"/>
        <w:adjustRightInd w:val="0"/>
        <w:snapToGrid w:val="0"/>
        <w:ind w:leftChars="-354" w:left="-849" w:rightChars="-437" w:right="-1049" w:hanging="1"/>
        <w:rPr>
          <w:b/>
          <w:sz w:val="36"/>
        </w:rPr>
      </w:pPr>
    </w:p>
    <w:p w14:paraId="5D28DC4B" w14:textId="45E94066" w:rsidR="006E2260" w:rsidRDefault="00AB171B" w:rsidP="006E2260">
      <w:pPr>
        <w:pStyle w:val="02-"/>
        <w:adjustRightInd w:val="0"/>
        <w:snapToGrid w:val="0"/>
        <w:ind w:rightChars="-437" w:right="-1049"/>
        <w:rPr>
          <w:rFonts w:asciiTheme="majorEastAsia" w:eastAsiaTheme="majorEastAsia" w:hAnsiTheme="majorEastAsia"/>
          <w:b/>
          <w:color w:val="FF0000"/>
          <w:sz w:val="32"/>
        </w:rPr>
      </w:pPr>
      <w:r>
        <w:rPr>
          <w:rFonts w:asciiTheme="majorEastAsia" w:eastAsiaTheme="majorEastAsia" w:hAnsiTheme="majorEastAsia" w:hint="eastAsia"/>
          <w:b/>
          <w:noProof/>
          <w:sz w:val="32"/>
        </w:rPr>
        <w:drawing>
          <wp:anchor distT="0" distB="0" distL="114300" distR="114300" simplePos="0" relativeHeight="251664896" behindDoc="0" locked="0" layoutInCell="1" allowOverlap="1" wp14:anchorId="50385D4A" wp14:editId="25D3DBA4">
            <wp:simplePos x="0" y="0"/>
            <wp:positionH relativeFrom="column">
              <wp:posOffset>-708660</wp:posOffset>
            </wp:positionH>
            <wp:positionV relativeFrom="paragraph">
              <wp:posOffset>311785</wp:posOffset>
            </wp:positionV>
            <wp:extent cx="2385060" cy="1656715"/>
            <wp:effectExtent l="0" t="0" r="0" b="63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_as0_sid1698_uid1063433_albumId1134478_cab3e937-95d5-4f65-bddc-f64cb4fdf35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93F">
        <w:rPr>
          <w:rFonts w:asciiTheme="majorEastAsia" w:eastAsiaTheme="majorEastAsia" w:hAnsiTheme="majorEastAsia" w:hint="eastAsia"/>
          <w:b/>
          <w:color w:val="FF0000"/>
          <w:sz w:val="32"/>
        </w:rPr>
        <w:t xml:space="preserve"> </w:t>
      </w:r>
    </w:p>
    <w:p w14:paraId="5B0D87E5" w14:textId="20586A77" w:rsidR="006E2260" w:rsidRDefault="00AB171B" w:rsidP="006E2260">
      <w:pPr>
        <w:pStyle w:val="02-"/>
        <w:adjustRightInd w:val="0"/>
        <w:snapToGrid w:val="0"/>
        <w:ind w:leftChars="-354" w:left="-1" w:rightChars="-437" w:right="-1049" w:hangingChars="265" w:hanging="849"/>
        <w:rPr>
          <w:rFonts w:asciiTheme="majorEastAsia" w:eastAsiaTheme="majorEastAsia" w:hAnsiTheme="majorEastAsia"/>
          <w:b/>
          <w:color w:val="FF0000"/>
          <w:sz w:val="32"/>
        </w:rPr>
      </w:pPr>
      <w:r>
        <w:rPr>
          <w:rFonts w:asciiTheme="majorEastAsia" w:eastAsiaTheme="majorEastAsia" w:hAnsiTheme="majorEastAsia" w:hint="eastAsia"/>
          <w:b/>
          <w:noProof/>
          <w:sz w:val="32"/>
        </w:rPr>
        <w:drawing>
          <wp:anchor distT="0" distB="0" distL="114300" distR="114300" simplePos="0" relativeHeight="251575808" behindDoc="0" locked="0" layoutInCell="1" allowOverlap="1" wp14:anchorId="5D901E59" wp14:editId="1168D33C">
            <wp:simplePos x="0" y="0"/>
            <wp:positionH relativeFrom="column">
              <wp:posOffset>3253740</wp:posOffset>
            </wp:positionH>
            <wp:positionV relativeFrom="paragraph">
              <wp:posOffset>38735</wp:posOffset>
            </wp:positionV>
            <wp:extent cx="2453640" cy="1673860"/>
            <wp:effectExtent l="0" t="0" r="3810" b="254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_as0_sid1698_uid1063433_albumId1140100_ad1f2412-1ec5-46f2-96cd-0d6442fb014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08D98" w14:textId="70D708EE" w:rsidR="006E2260" w:rsidRPr="006E2260" w:rsidRDefault="006E2260" w:rsidP="006E2260">
      <w:pPr>
        <w:pStyle w:val="02-"/>
        <w:adjustRightInd w:val="0"/>
        <w:snapToGrid w:val="0"/>
        <w:ind w:leftChars="-354" w:left="-1" w:rightChars="-437" w:right="-1049" w:hangingChars="265" w:hanging="849"/>
        <w:rPr>
          <w:rFonts w:asciiTheme="majorEastAsia" w:eastAsiaTheme="majorEastAsia" w:hAnsiTheme="majorEastAsia"/>
          <w:b/>
          <w:color w:val="FF0000"/>
          <w:sz w:val="28"/>
        </w:rPr>
      </w:pPr>
      <w:r>
        <w:rPr>
          <w:rFonts w:asciiTheme="majorEastAsia" w:eastAsiaTheme="majorEastAsia" w:hAnsiTheme="majorEastAsia" w:hint="eastAsia"/>
          <w:b/>
          <w:color w:val="FF0000"/>
          <w:sz w:val="32"/>
        </w:rPr>
        <w:t xml:space="preserve">                        </w:t>
      </w:r>
      <w:r w:rsidR="00183774" w:rsidRPr="006E2260">
        <w:rPr>
          <w:rFonts w:asciiTheme="majorEastAsia" w:eastAsiaTheme="majorEastAsia" w:hAnsiTheme="majorEastAsia" w:hint="eastAsia"/>
          <w:b/>
          <w:color w:val="FF0000"/>
          <w:sz w:val="28"/>
        </w:rPr>
        <w:t>把</w:t>
      </w:r>
      <w:r w:rsidRPr="006E2260">
        <w:rPr>
          <w:rFonts w:asciiTheme="majorEastAsia" w:eastAsiaTheme="majorEastAsia" w:hAnsiTheme="majorEastAsia" w:hint="eastAsia"/>
          <w:b/>
          <w:color w:val="FF0000"/>
          <w:sz w:val="28"/>
        </w:rPr>
        <w:t>繪本故事裡</w:t>
      </w:r>
    </w:p>
    <w:p w14:paraId="05900982" w14:textId="047E9524" w:rsidR="006E2260" w:rsidRPr="006E2260" w:rsidRDefault="006E2260" w:rsidP="006E2260">
      <w:pPr>
        <w:pStyle w:val="02-"/>
        <w:adjustRightInd w:val="0"/>
        <w:snapToGrid w:val="0"/>
        <w:ind w:leftChars="-354" w:left="-107" w:rightChars="-437" w:right="-1049" w:hangingChars="265" w:hanging="743"/>
        <w:rPr>
          <w:rFonts w:asciiTheme="majorEastAsia" w:eastAsiaTheme="majorEastAsia" w:hAnsiTheme="majorEastAsia"/>
          <w:b/>
          <w:color w:val="FF0000"/>
          <w:sz w:val="28"/>
        </w:rPr>
      </w:pPr>
      <w:r w:rsidRPr="006E2260">
        <w:rPr>
          <w:rFonts w:asciiTheme="majorEastAsia" w:eastAsiaTheme="majorEastAsia" w:hAnsiTheme="majorEastAsia"/>
          <w:b/>
          <w:color w:val="FF0000"/>
          <w:sz w:val="28"/>
        </w:rPr>
        <w:t xml:space="preserve">                       </w:t>
      </w:r>
      <w:r>
        <w:rPr>
          <w:rFonts w:asciiTheme="majorEastAsia" w:eastAsiaTheme="majorEastAsia" w:hAnsiTheme="majorEastAsia"/>
          <w:b/>
          <w:color w:val="FF0000"/>
          <w:sz w:val="28"/>
        </w:rPr>
        <w:t xml:space="preserve">    </w:t>
      </w:r>
      <w:r w:rsidRPr="006E2260">
        <w:rPr>
          <w:rFonts w:asciiTheme="majorEastAsia" w:eastAsiaTheme="majorEastAsia" w:hAnsiTheme="majorEastAsia" w:hint="eastAsia"/>
          <w:b/>
          <w:color w:val="FF0000"/>
          <w:sz w:val="28"/>
        </w:rPr>
        <w:t>自己</w:t>
      </w:r>
      <w:r w:rsidR="00183774" w:rsidRPr="006E2260">
        <w:rPr>
          <w:rFonts w:asciiTheme="majorEastAsia" w:eastAsiaTheme="majorEastAsia" w:hAnsiTheme="majorEastAsia" w:hint="eastAsia"/>
          <w:b/>
          <w:color w:val="FF0000"/>
          <w:sz w:val="28"/>
        </w:rPr>
        <w:t>最</w:t>
      </w:r>
      <w:r w:rsidRPr="006E2260">
        <w:rPr>
          <w:rFonts w:asciiTheme="majorEastAsia" w:eastAsiaTheme="majorEastAsia" w:hAnsiTheme="majorEastAsia" w:hint="eastAsia"/>
          <w:b/>
          <w:color w:val="FF0000"/>
          <w:sz w:val="28"/>
        </w:rPr>
        <w:t>喜歡的</w:t>
      </w:r>
    </w:p>
    <w:p w14:paraId="6F5747D6" w14:textId="1F7DAF53" w:rsidR="00183774" w:rsidRDefault="006E2260" w:rsidP="006E2260">
      <w:pPr>
        <w:pStyle w:val="02-"/>
        <w:adjustRightInd w:val="0"/>
        <w:snapToGrid w:val="0"/>
        <w:ind w:leftChars="-354" w:left="-107" w:rightChars="-437" w:right="-1049" w:hangingChars="265" w:hanging="743"/>
        <w:rPr>
          <w:rFonts w:asciiTheme="majorEastAsia" w:eastAsiaTheme="majorEastAsia" w:hAnsiTheme="majorEastAsia"/>
          <w:b/>
          <w:color w:val="FF0000"/>
          <w:sz w:val="32"/>
        </w:rPr>
      </w:pPr>
      <w:r w:rsidRPr="006E2260">
        <w:rPr>
          <w:rFonts w:asciiTheme="majorEastAsia" w:eastAsiaTheme="majorEastAsia" w:hAnsiTheme="majorEastAsia" w:hint="eastAsia"/>
          <w:b/>
          <w:color w:val="FF0000"/>
          <w:sz w:val="28"/>
        </w:rPr>
        <w:t xml:space="preserve">                     </w:t>
      </w:r>
      <w:r>
        <w:rPr>
          <w:rFonts w:asciiTheme="majorEastAsia" w:eastAsiaTheme="majorEastAsia" w:hAnsiTheme="majorEastAsia" w:hint="eastAsia"/>
          <w:b/>
          <w:color w:val="FF0000"/>
          <w:sz w:val="28"/>
        </w:rPr>
        <w:t xml:space="preserve">     </w:t>
      </w:r>
      <w:r w:rsidR="00183774" w:rsidRPr="006E2260">
        <w:rPr>
          <w:rFonts w:asciiTheme="majorEastAsia" w:eastAsiaTheme="majorEastAsia" w:hAnsiTheme="majorEastAsia" w:hint="eastAsia"/>
          <w:b/>
          <w:color w:val="FF0000"/>
          <w:sz w:val="28"/>
        </w:rPr>
        <w:t>部分標註起來吧</w:t>
      </w:r>
      <w:r w:rsidR="00183774" w:rsidRPr="00183774">
        <w:rPr>
          <w:rFonts w:asciiTheme="majorEastAsia" w:eastAsiaTheme="majorEastAsia" w:hAnsiTheme="majorEastAsia" w:hint="eastAsia"/>
          <w:b/>
          <w:color w:val="FF0000"/>
          <w:sz w:val="32"/>
        </w:rPr>
        <w:t>！</w:t>
      </w:r>
    </w:p>
    <w:p w14:paraId="351B8EA5" w14:textId="7BAE99FC" w:rsidR="006E2260" w:rsidRDefault="006E2260" w:rsidP="006E2260">
      <w:pPr>
        <w:pStyle w:val="02-"/>
        <w:adjustRightInd w:val="0"/>
        <w:snapToGrid w:val="0"/>
        <w:ind w:rightChars="-437" w:right="-1049"/>
        <w:rPr>
          <w:rFonts w:asciiTheme="majorEastAsia" w:eastAsiaTheme="majorEastAsia" w:hAnsiTheme="majorEastAsia"/>
          <w:b/>
          <w:color w:val="FF0000"/>
          <w:sz w:val="32"/>
        </w:rPr>
      </w:pPr>
    </w:p>
    <w:p w14:paraId="7D3C1E3D" w14:textId="0E4D1309" w:rsidR="006E2260" w:rsidRDefault="006E2260" w:rsidP="006E2260">
      <w:pPr>
        <w:pStyle w:val="02-"/>
        <w:adjustRightInd w:val="0"/>
        <w:snapToGrid w:val="0"/>
        <w:ind w:rightChars="-437" w:right="-1049"/>
        <w:rPr>
          <w:rFonts w:asciiTheme="majorEastAsia" w:eastAsiaTheme="majorEastAsia" w:hAnsiTheme="majorEastAsia"/>
          <w:b/>
          <w:color w:val="FF0000"/>
          <w:sz w:val="32"/>
        </w:rPr>
      </w:pPr>
    </w:p>
    <w:p w14:paraId="06610340" w14:textId="7E8912B2" w:rsidR="006E2260" w:rsidRDefault="006E2260" w:rsidP="006E2260">
      <w:pPr>
        <w:pStyle w:val="02-"/>
        <w:adjustRightInd w:val="0"/>
        <w:snapToGrid w:val="0"/>
        <w:ind w:rightChars="-437" w:right="-1049"/>
        <w:rPr>
          <w:rFonts w:asciiTheme="majorEastAsia" w:eastAsiaTheme="majorEastAsia" w:hAnsiTheme="majorEastAsia" w:hint="eastAsia"/>
          <w:b/>
          <w:color w:val="FF0000"/>
          <w:sz w:val="32"/>
        </w:rPr>
      </w:pPr>
    </w:p>
    <w:p w14:paraId="688A9D58" w14:textId="6B9F2E9F" w:rsidR="0055193F" w:rsidRDefault="00AB171B" w:rsidP="001F0215">
      <w:pPr>
        <w:pStyle w:val="02-"/>
        <w:adjustRightInd w:val="0"/>
        <w:snapToGrid w:val="0"/>
        <w:ind w:leftChars="-354" w:left="-849" w:rightChars="-437" w:right="-1049" w:hanging="1"/>
        <w:jc w:val="center"/>
        <w:rPr>
          <w:rFonts w:asciiTheme="majorEastAsia" w:eastAsiaTheme="majorEastAsia" w:hAnsiTheme="majorEastAsia"/>
          <w:b/>
          <w:color w:val="FF0000"/>
          <w:sz w:val="32"/>
        </w:rPr>
      </w:pPr>
      <w:r>
        <w:rPr>
          <w:rFonts w:asciiTheme="majorEastAsia" w:eastAsiaTheme="majorEastAsia" w:hAnsiTheme="majorEastAsia" w:hint="eastAsia"/>
          <w:b/>
          <w:noProof/>
          <w:color w:val="FF0000"/>
          <w:sz w:val="32"/>
        </w:rPr>
        <w:drawing>
          <wp:anchor distT="0" distB="0" distL="114300" distR="114300" simplePos="0" relativeHeight="251674112" behindDoc="0" locked="0" layoutInCell="1" allowOverlap="1" wp14:anchorId="188A813B" wp14:editId="2AD62FC2">
            <wp:simplePos x="0" y="0"/>
            <wp:positionH relativeFrom="column">
              <wp:posOffset>-258046</wp:posOffset>
            </wp:positionH>
            <wp:positionV relativeFrom="paragraph">
              <wp:posOffset>156845</wp:posOffset>
            </wp:positionV>
            <wp:extent cx="3055620" cy="1720797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225939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720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E9B">
        <w:rPr>
          <w:rFonts w:asciiTheme="majorEastAsia" w:eastAsiaTheme="majorEastAsia" w:hAnsiTheme="major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3FB6A107" wp14:editId="5EC524C5">
                <wp:simplePos x="0" y="0"/>
                <wp:positionH relativeFrom="column">
                  <wp:posOffset>2933700</wp:posOffset>
                </wp:positionH>
                <wp:positionV relativeFrom="paragraph">
                  <wp:posOffset>26035</wp:posOffset>
                </wp:positionV>
                <wp:extent cx="2194560" cy="2034540"/>
                <wp:effectExtent l="0" t="0" r="0" b="381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F7D92" w14:textId="5F274FCA" w:rsidR="007A5A6C" w:rsidRPr="00B53ECB" w:rsidRDefault="007A5A6C" w:rsidP="00B53ECB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B53ECB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［好朋友來跳舞吧！］</w:t>
                            </w:r>
                          </w:p>
                          <w:p w14:paraId="3B9AEE73" w14:textId="17D54C97" w:rsidR="007A5A6C" w:rsidRPr="00B53ECB" w:rsidRDefault="007A5A6C" w:rsidP="00AB171B">
                            <w:pPr>
                              <w:ind w:firstLineChars="150" w:firstLine="360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B53ECB">
                              <w:rPr>
                                <w:rFonts w:hint="eastAsia"/>
                                <w:b/>
                                <w:color w:val="1F497D" w:themeColor="text2"/>
                              </w:rPr>
                              <w:t>走</w:t>
                            </w:r>
                            <w:r w:rsidRPr="00B53ECB">
                              <w:rPr>
                                <w:rFonts w:ascii="標楷體" w:eastAsia="標楷體" w:hAnsi="標楷體" w:hint="eastAsia"/>
                                <w:b/>
                                <w:color w:val="1F497D" w:themeColor="text2"/>
                              </w:rPr>
                              <w:t>、</w:t>
                            </w:r>
                            <w:r w:rsidRPr="00B53ECB">
                              <w:rPr>
                                <w:rFonts w:hint="eastAsia"/>
                                <w:b/>
                                <w:color w:val="1F497D" w:themeColor="text2"/>
                              </w:rPr>
                              <w:t>走</w:t>
                            </w:r>
                            <w:r w:rsidRPr="00B53ECB">
                              <w:rPr>
                                <w:rFonts w:ascii="標楷體" w:eastAsia="標楷體" w:hAnsi="標楷體" w:hint="eastAsia"/>
                                <w:b/>
                                <w:color w:val="1F497D" w:themeColor="text2"/>
                              </w:rPr>
                              <w:t>、</w:t>
                            </w:r>
                            <w:r w:rsidRPr="00B53ECB">
                              <w:rPr>
                                <w:rFonts w:hint="eastAsia"/>
                                <w:b/>
                                <w:color w:val="1F497D" w:themeColor="text2"/>
                              </w:rPr>
                              <w:t>走</w:t>
                            </w:r>
                            <w:r w:rsidRPr="00B53ECB">
                              <w:rPr>
                                <w:rFonts w:ascii="標楷體" w:eastAsia="標楷體" w:hAnsi="標楷體" w:hint="eastAsia"/>
                                <w:b/>
                                <w:color w:val="1F497D" w:themeColor="text2"/>
                              </w:rPr>
                              <w:t>、</w:t>
                            </w:r>
                            <w:r w:rsidRPr="00B53ECB">
                              <w:rPr>
                                <w:rFonts w:hint="eastAsia"/>
                                <w:b/>
                                <w:color w:val="1F497D" w:themeColor="text2"/>
                              </w:rPr>
                              <w:t>走，</w:t>
                            </w:r>
                          </w:p>
                          <w:p w14:paraId="6CE7F69F" w14:textId="3BE4BF94" w:rsidR="007A5A6C" w:rsidRPr="00B53ECB" w:rsidRDefault="007A5A6C" w:rsidP="00AB171B">
                            <w:pPr>
                              <w:ind w:firstLineChars="150" w:firstLine="360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B53ECB">
                              <w:rPr>
                                <w:rFonts w:hint="eastAsia"/>
                                <w:b/>
                                <w:color w:val="1F497D" w:themeColor="text2"/>
                              </w:rPr>
                              <w:t>抬起雙腳大步走，</w:t>
                            </w:r>
                          </w:p>
                          <w:p w14:paraId="33F08CD0" w14:textId="77777777" w:rsidR="007A5A6C" w:rsidRPr="00B53ECB" w:rsidRDefault="007A5A6C" w:rsidP="00AB171B">
                            <w:pPr>
                              <w:ind w:firstLineChars="150" w:firstLine="360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B53ECB">
                              <w:rPr>
                                <w:rFonts w:hint="eastAsia"/>
                                <w:b/>
                                <w:color w:val="1F497D" w:themeColor="text2"/>
                              </w:rPr>
                              <w:t>走</w:t>
                            </w:r>
                            <w:r w:rsidRPr="00B53ECB">
                              <w:rPr>
                                <w:rFonts w:ascii="標楷體" w:eastAsia="標楷體" w:hAnsi="標楷體" w:hint="eastAsia"/>
                                <w:b/>
                                <w:color w:val="1F497D" w:themeColor="text2"/>
                              </w:rPr>
                              <w:t>、</w:t>
                            </w:r>
                            <w:r w:rsidRPr="00B53ECB">
                              <w:rPr>
                                <w:rFonts w:hint="eastAsia"/>
                                <w:b/>
                                <w:color w:val="1F497D" w:themeColor="text2"/>
                              </w:rPr>
                              <w:t>走</w:t>
                            </w:r>
                            <w:r w:rsidRPr="00B53ECB">
                              <w:rPr>
                                <w:rFonts w:ascii="標楷體" w:eastAsia="標楷體" w:hAnsi="標楷體" w:hint="eastAsia"/>
                                <w:b/>
                                <w:color w:val="1F497D" w:themeColor="text2"/>
                              </w:rPr>
                              <w:t>、</w:t>
                            </w:r>
                            <w:r w:rsidRPr="00B53ECB">
                              <w:rPr>
                                <w:rFonts w:hint="eastAsia"/>
                                <w:b/>
                                <w:color w:val="1F497D" w:themeColor="text2"/>
                              </w:rPr>
                              <w:t>走</w:t>
                            </w:r>
                            <w:r w:rsidRPr="00B53ECB">
                              <w:rPr>
                                <w:rFonts w:ascii="標楷體" w:eastAsia="標楷體" w:hAnsi="標楷體" w:hint="eastAsia"/>
                                <w:b/>
                                <w:color w:val="1F497D" w:themeColor="text2"/>
                              </w:rPr>
                              <w:t>、</w:t>
                            </w:r>
                            <w:r w:rsidRPr="00B53ECB">
                              <w:rPr>
                                <w:rFonts w:hint="eastAsia"/>
                                <w:b/>
                                <w:color w:val="1F497D" w:themeColor="text2"/>
                              </w:rPr>
                              <w:t>走，</w:t>
                            </w:r>
                          </w:p>
                          <w:p w14:paraId="2E56D650" w14:textId="4A9859ED" w:rsidR="007A5A6C" w:rsidRPr="00B53ECB" w:rsidRDefault="007A5A6C" w:rsidP="00AB171B">
                            <w:pPr>
                              <w:ind w:firstLineChars="150" w:firstLine="360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B53ECB">
                              <w:rPr>
                                <w:rFonts w:hint="eastAsia"/>
                                <w:b/>
                                <w:color w:val="1F497D" w:themeColor="text2"/>
                              </w:rPr>
                              <w:t>找個朋友手拉手，</w:t>
                            </w:r>
                          </w:p>
                          <w:p w14:paraId="51BEBC9A" w14:textId="388C3D31" w:rsidR="007A5A6C" w:rsidRPr="00B53ECB" w:rsidRDefault="007A5A6C" w:rsidP="00AB171B">
                            <w:pPr>
                              <w:ind w:firstLineChars="150" w:firstLine="360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B53ECB">
                              <w:rPr>
                                <w:rFonts w:hint="eastAsia"/>
                                <w:b/>
                                <w:color w:val="1F497D" w:themeColor="text2"/>
                              </w:rPr>
                              <w:t>走、走、走、走，</w:t>
                            </w:r>
                          </w:p>
                          <w:p w14:paraId="51966609" w14:textId="52A1DD6E" w:rsidR="007A5A6C" w:rsidRPr="00B53ECB" w:rsidRDefault="007A5A6C" w:rsidP="0055193F">
                            <w:pPr>
                              <w:ind w:firstLineChars="150" w:firstLine="360"/>
                              <w:rPr>
                                <w:b/>
                                <w:color w:val="1F497D" w:themeColor="text2"/>
                                <w:sz w:val="22"/>
                              </w:rPr>
                            </w:pPr>
                            <w:r w:rsidRPr="00B53ECB">
                              <w:rPr>
                                <w:rFonts w:hint="eastAsia"/>
                                <w:b/>
                                <w:color w:val="1F497D" w:themeColor="text2"/>
                              </w:rPr>
                              <w:t>你是我的好朋友。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6A107" id="_x0000_s1029" type="#_x0000_t202" style="position:absolute;left:0;text-align:left;margin-left:231pt;margin-top:2.05pt;width:172.8pt;height:160.2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" stroked="f">
                <v:textbox>
                  <w:txbxContent>
                    <w:p w14:paraId="2CCF7D92" w14:textId="5F274FCA" w:rsidR="007A5A6C" w:rsidRPr="00B53ECB" w:rsidRDefault="007A5A6C" w:rsidP="00B53ECB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B53ECB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［好朋友來跳舞吧！］</w:t>
                      </w:r>
                    </w:p>
                    <w:p w14:paraId="3B9AEE73" w14:textId="17D54C97" w:rsidR="007A5A6C" w:rsidRPr="00B53ECB" w:rsidRDefault="007A5A6C" w:rsidP="00AB171B">
                      <w:pPr>
                        <w:ind w:firstLineChars="150" w:firstLine="360"/>
                        <w:rPr>
                          <w:b/>
                          <w:color w:val="1F497D" w:themeColor="text2"/>
                        </w:rPr>
                      </w:pPr>
                      <w:r w:rsidRPr="00B53ECB">
                        <w:rPr>
                          <w:rFonts w:hint="eastAsia"/>
                          <w:b/>
                          <w:color w:val="1F497D" w:themeColor="text2"/>
                        </w:rPr>
                        <w:t>走</w:t>
                      </w:r>
                      <w:r w:rsidRPr="00B53ECB">
                        <w:rPr>
                          <w:rFonts w:ascii="標楷體" w:eastAsia="標楷體" w:hAnsi="標楷體" w:hint="eastAsia"/>
                          <w:b/>
                          <w:color w:val="1F497D" w:themeColor="text2"/>
                        </w:rPr>
                        <w:t>、</w:t>
                      </w:r>
                      <w:r w:rsidRPr="00B53ECB">
                        <w:rPr>
                          <w:rFonts w:hint="eastAsia"/>
                          <w:b/>
                          <w:color w:val="1F497D" w:themeColor="text2"/>
                        </w:rPr>
                        <w:t>走</w:t>
                      </w:r>
                      <w:r w:rsidRPr="00B53ECB">
                        <w:rPr>
                          <w:rFonts w:ascii="標楷體" w:eastAsia="標楷體" w:hAnsi="標楷體" w:hint="eastAsia"/>
                          <w:b/>
                          <w:color w:val="1F497D" w:themeColor="text2"/>
                        </w:rPr>
                        <w:t>、</w:t>
                      </w:r>
                      <w:r w:rsidRPr="00B53ECB">
                        <w:rPr>
                          <w:rFonts w:hint="eastAsia"/>
                          <w:b/>
                          <w:color w:val="1F497D" w:themeColor="text2"/>
                        </w:rPr>
                        <w:t>走</w:t>
                      </w:r>
                      <w:r w:rsidRPr="00B53ECB">
                        <w:rPr>
                          <w:rFonts w:ascii="標楷體" w:eastAsia="標楷體" w:hAnsi="標楷體" w:hint="eastAsia"/>
                          <w:b/>
                          <w:color w:val="1F497D" w:themeColor="text2"/>
                        </w:rPr>
                        <w:t>、</w:t>
                      </w:r>
                      <w:r w:rsidRPr="00B53ECB">
                        <w:rPr>
                          <w:rFonts w:hint="eastAsia"/>
                          <w:b/>
                          <w:color w:val="1F497D" w:themeColor="text2"/>
                        </w:rPr>
                        <w:t>走，</w:t>
                      </w:r>
                    </w:p>
                    <w:p w14:paraId="6CE7F69F" w14:textId="3BE4BF94" w:rsidR="007A5A6C" w:rsidRPr="00B53ECB" w:rsidRDefault="007A5A6C" w:rsidP="00AB171B">
                      <w:pPr>
                        <w:ind w:firstLineChars="150" w:firstLine="360"/>
                        <w:rPr>
                          <w:b/>
                          <w:color w:val="1F497D" w:themeColor="text2"/>
                        </w:rPr>
                      </w:pPr>
                      <w:r w:rsidRPr="00B53ECB">
                        <w:rPr>
                          <w:rFonts w:hint="eastAsia"/>
                          <w:b/>
                          <w:color w:val="1F497D" w:themeColor="text2"/>
                        </w:rPr>
                        <w:t>抬起雙腳大步走，</w:t>
                      </w:r>
                    </w:p>
                    <w:p w14:paraId="33F08CD0" w14:textId="77777777" w:rsidR="007A5A6C" w:rsidRPr="00B53ECB" w:rsidRDefault="007A5A6C" w:rsidP="00AB171B">
                      <w:pPr>
                        <w:ind w:firstLineChars="150" w:firstLine="360"/>
                        <w:rPr>
                          <w:b/>
                          <w:color w:val="1F497D" w:themeColor="text2"/>
                        </w:rPr>
                      </w:pPr>
                      <w:r w:rsidRPr="00B53ECB">
                        <w:rPr>
                          <w:rFonts w:hint="eastAsia"/>
                          <w:b/>
                          <w:color w:val="1F497D" w:themeColor="text2"/>
                        </w:rPr>
                        <w:t>走</w:t>
                      </w:r>
                      <w:r w:rsidRPr="00B53ECB">
                        <w:rPr>
                          <w:rFonts w:ascii="標楷體" w:eastAsia="標楷體" w:hAnsi="標楷體" w:hint="eastAsia"/>
                          <w:b/>
                          <w:color w:val="1F497D" w:themeColor="text2"/>
                        </w:rPr>
                        <w:t>、</w:t>
                      </w:r>
                      <w:r w:rsidRPr="00B53ECB">
                        <w:rPr>
                          <w:rFonts w:hint="eastAsia"/>
                          <w:b/>
                          <w:color w:val="1F497D" w:themeColor="text2"/>
                        </w:rPr>
                        <w:t>走</w:t>
                      </w:r>
                      <w:r w:rsidRPr="00B53ECB">
                        <w:rPr>
                          <w:rFonts w:ascii="標楷體" w:eastAsia="標楷體" w:hAnsi="標楷體" w:hint="eastAsia"/>
                          <w:b/>
                          <w:color w:val="1F497D" w:themeColor="text2"/>
                        </w:rPr>
                        <w:t>、</w:t>
                      </w:r>
                      <w:r w:rsidRPr="00B53ECB">
                        <w:rPr>
                          <w:rFonts w:hint="eastAsia"/>
                          <w:b/>
                          <w:color w:val="1F497D" w:themeColor="text2"/>
                        </w:rPr>
                        <w:t>走</w:t>
                      </w:r>
                      <w:r w:rsidRPr="00B53ECB">
                        <w:rPr>
                          <w:rFonts w:ascii="標楷體" w:eastAsia="標楷體" w:hAnsi="標楷體" w:hint="eastAsia"/>
                          <w:b/>
                          <w:color w:val="1F497D" w:themeColor="text2"/>
                        </w:rPr>
                        <w:t>、</w:t>
                      </w:r>
                      <w:r w:rsidRPr="00B53ECB">
                        <w:rPr>
                          <w:rFonts w:hint="eastAsia"/>
                          <w:b/>
                          <w:color w:val="1F497D" w:themeColor="text2"/>
                        </w:rPr>
                        <w:t>走，</w:t>
                      </w:r>
                    </w:p>
                    <w:p w14:paraId="2E56D650" w14:textId="4A9859ED" w:rsidR="007A5A6C" w:rsidRPr="00B53ECB" w:rsidRDefault="007A5A6C" w:rsidP="00AB171B">
                      <w:pPr>
                        <w:ind w:firstLineChars="150" w:firstLine="360"/>
                        <w:rPr>
                          <w:b/>
                          <w:color w:val="1F497D" w:themeColor="text2"/>
                        </w:rPr>
                      </w:pPr>
                      <w:r w:rsidRPr="00B53ECB">
                        <w:rPr>
                          <w:rFonts w:hint="eastAsia"/>
                          <w:b/>
                          <w:color w:val="1F497D" w:themeColor="text2"/>
                        </w:rPr>
                        <w:t>找個朋友手拉手，</w:t>
                      </w:r>
                    </w:p>
                    <w:p w14:paraId="51BEBC9A" w14:textId="388C3D31" w:rsidR="007A5A6C" w:rsidRPr="00B53ECB" w:rsidRDefault="007A5A6C" w:rsidP="00AB171B">
                      <w:pPr>
                        <w:ind w:firstLineChars="150" w:firstLine="360"/>
                        <w:rPr>
                          <w:b/>
                          <w:color w:val="1F497D" w:themeColor="text2"/>
                        </w:rPr>
                      </w:pPr>
                      <w:r w:rsidRPr="00B53ECB">
                        <w:rPr>
                          <w:rFonts w:hint="eastAsia"/>
                          <w:b/>
                          <w:color w:val="1F497D" w:themeColor="text2"/>
                        </w:rPr>
                        <w:t>走、走、走、走，</w:t>
                      </w:r>
                    </w:p>
                    <w:p w14:paraId="51966609" w14:textId="52A1DD6E" w:rsidR="007A5A6C" w:rsidRPr="00B53ECB" w:rsidRDefault="007A5A6C" w:rsidP="0055193F">
                      <w:pPr>
                        <w:ind w:firstLineChars="150" w:firstLine="360"/>
                        <w:rPr>
                          <w:b/>
                          <w:color w:val="1F497D" w:themeColor="text2"/>
                          <w:sz w:val="22"/>
                        </w:rPr>
                      </w:pPr>
                      <w:r w:rsidRPr="00B53ECB">
                        <w:rPr>
                          <w:rFonts w:hint="eastAsia"/>
                          <w:b/>
                          <w:color w:val="1F497D" w:themeColor="text2"/>
                        </w:rPr>
                        <w:t>你是我的好朋友。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43A20D5" w14:textId="77777777" w:rsidR="0055193F" w:rsidRDefault="0055193F" w:rsidP="0055193F">
      <w:pPr>
        <w:pStyle w:val="02-"/>
        <w:tabs>
          <w:tab w:val="left" w:pos="5496"/>
        </w:tabs>
        <w:adjustRightInd w:val="0"/>
        <w:snapToGrid w:val="0"/>
        <w:ind w:leftChars="-354" w:left="-849" w:rightChars="-437" w:right="-1049" w:hanging="1"/>
        <w:rPr>
          <w:rFonts w:asciiTheme="majorEastAsia" w:eastAsiaTheme="majorEastAsia" w:hAnsiTheme="majorEastAsia"/>
          <w:b/>
          <w:color w:val="FF0000"/>
          <w:sz w:val="32"/>
        </w:rPr>
      </w:pPr>
    </w:p>
    <w:p w14:paraId="250A7C26" w14:textId="77777777" w:rsidR="0055193F" w:rsidRDefault="0055193F" w:rsidP="0055193F">
      <w:pPr>
        <w:pStyle w:val="02-"/>
        <w:tabs>
          <w:tab w:val="left" w:pos="5496"/>
        </w:tabs>
        <w:adjustRightInd w:val="0"/>
        <w:snapToGrid w:val="0"/>
        <w:ind w:leftChars="-354" w:left="-849" w:rightChars="-437" w:right="-1049" w:hanging="1"/>
        <w:rPr>
          <w:rFonts w:asciiTheme="majorEastAsia" w:eastAsiaTheme="majorEastAsia" w:hAnsiTheme="majorEastAsia"/>
          <w:b/>
          <w:color w:val="FF0000"/>
          <w:sz w:val="32"/>
        </w:rPr>
      </w:pPr>
    </w:p>
    <w:p w14:paraId="1E497F72" w14:textId="77777777" w:rsidR="0055193F" w:rsidRDefault="0055193F" w:rsidP="0055193F">
      <w:pPr>
        <w:pStyle w:val="02-"/>
        <w:tabs>
          <w:tab w:val="left" w:pos="5496"/>
        </w:tabs>
        <w:adjustRightInd w:val="0"/>
        <w:snapToGrid w:val="0"/>
        <w:ind w:leftChars="-354" w:left="-849" w:rightChars="-437" w:right="-1049" w:hanging="1"/>
        <w:rPr>
          <w:rFonts w:asciiTheme="majorEastAsia" w:eastAsiaTheme="majorEastAsia" w:hAnsiTheme="majorEastAsia"/>
          <w:b/>
          <w:color w:val="FF0000"/>
          <w:sz w:val="32"/>
        </w:rPr>
      </w:pPr>
    </w:p>
    <w:p w14:paraId="04AAF064" w14:textId="77777777" w:rsidR="0055193F" w:rsidRDefault="0055193F" w:rsidP="0055193F">
      <w:pPr>
        <w:pStyle w:val="02-"/>
        <w:tabs>
          <w:tab w:val="left" w:pos="5496"/>
        </w:tabs>
        <w:adjustRightInd w:val="0"/>
        <w:snapToGrid w:val="0"/>
        <w:ind w:leftChars="-354" w:left="-849" w:rightChars="-437" w:right="-1049" w:hanging="1"/>
        <w:rPr>
          <w:rFonts w:asciiTheme="majorEastAsia" w:eastAsiaTheme="majorEastAsia" w:hAnsiTheme="majorEastAsia"/>
          <w:b/>
          <w:color w:val="FF0000"/>
          <w:sz w:val="32"/>
        </w:rPr>
      </w:pPr>
    </w:p>
    <w:p w14:paraId="7BCBE853" w14:textId="77777777" w:rsidR="0055193F" w:rsidRDefault="0055193F" w:rsidP="0055193F">
      <w:pPr>
        <w:pStyle w:val="02-"/>
        <w:tabs>
          <w:tab w:val="left" w:pos="5496"/>
        </w:tabs>
        <w:adjustRightInd w:val="0"/>
        <w:snapToGrid w:val="0"/>
        <w:ind w:leftChars="-354" w:left="-849" w:rightChars="-437" w:right="-1049" w:hanging="1"/>
        <w:rPr>
          <w:rFonts w:asciiTheme="majorEastAsia" w:eastAsiaTheme="majorEastAsia" w:hAnsiTheme="majorEastAsia"/>
          <w:b/>
          <w:color w:val="FF0000"/>
          <w:sz w:val="32"/>
        </w:rPr>
      </w:pPr>
    </w:p>
    <w:p w14:paraId="6AB5F9DD" w14:textId="77777777" w:rsidR="00397E9B" w:rsidRDefault="00397E9B" w:rsidP="000B0E5D">
      <w:pPr>
        <w:pStyle w:val="02-"/>
        <w:adjustRightInd w:val="0"/>
        <w:snapToGrid w:val="0"/>
        <w:ind w:leftChars="-354" w:left="-849" w:rightChars="-437" w:right="-1049" w:hanging="1"/>
        <w:rPr>
          <w:rFonts w:asciiTheme="majorEastAsia" w:eastAsiaTheme="majorEastAsia" w:hAnsiTheme="majorEastAsia"/>
          <w:b/>
          <w:color w:val="FF0000"/>
          <w:sz w:val="32"/>
        </w:rPr>
      </w:pPr>
    </w:p>
    <w:p w14:paraId="52C64FBE" w14:textId="77777777" w:rsidR="006E2260" w:rsidRDefault="006E2260" w:rsidP="000B0E5D">
      <w:pPr>
        <w:pStyle w:val="02-"/>
        <w:adjustRightInd w:val="0"/>
        <w:snapToGrid w:val="0"/>
        <w:ind w:leftChars="-354" w:left="-849" w:rightChars="-437" w:right="-1049" w:hanging="1"/>
        <w:rPr>
          <w:rFonts w:asciiTheme="majorEastAsia" w:eastAsiaTheme="majorEastAsia" w:hAnsiTheme="majorEastAsia"/>
          <w:b/>
          <w:color w:val="FF0000"/>
          <w:sz w:val="32"/>
        </w:rPr>
      </w:pPr>
    </w:p>
    <w:p w14:paraId="5BC43658" w14:textId="77777777" w:rsidR="00AB171B" w:rsidRDefault="00AB171B" w:rsidP="000B0E5D">
      <w:pPr>
        <w:pStyle w:val="02-"/>
        <w:adjustRightInd w:val="0"/>
        <w:snapToGrid w:val="0"/>
        <w:ind w:leftChars="-354" w:left="-849" w:rightChars="-437" w:right="-1049" w:hanging="1"/>
        <w:rPr>
          <w:rFonts w:asciiTheme="majorEastAsia" w:eastAsiaTheme="majorEastAsia" w:hAnsiTheme="majorEastAsia" w:hint="eastAsia"/>
          <w:b/>
          <w:color w:val="FF0000"/>
          <w:sz w:val="32"/>
        </w:rPr>
      </w:pPr>
    </w:p>
    <w:p w14:paraId="2A48EEC9" w14:textId="122377CA" w:rsidR="000135C3" w:rsidRDefault="008D087D" w:rsidP="000B0E5D">
      <w:pPr>
        <w:pStyle w:val="02-"/>
        <w:adjustRightInd w:val="0"/>
        <w:snapToGrid w:val="0"/>
        <w:ind w:leftChars="-354" w:left="-849" w:rightChars="-437" w:right="-1049" w:hanging="1"/>
        <w:rPr>
          <w:rFonts w:asciiTheme="majorEastAsia" w:eastAsiaTheme="majorEastAsia" w:hAnsiTheme="majorEastAsia"/>
          <w:b/>
          <w:color w:val="FF0000"/>
          <w:sz w:val="32"/>
        </w:rPr>
      </w:pPr>
      <w:r>
        <w:rPr>
          <w:rFonts w:ascii="標楷體" w:eastAsia="標楷體" w:hAnsi="標楷體" w:hint="eastAsia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3B8BB9" wp14:editId="75B73D81">
                <wp:simplePos x="0" y="0"/>
                <wp:positionH relativeFrom="column">
                  <wp:posOffset>922020</wp:posOffset>
                </wp:positionH>
                <wp:positionV relativeFrom="paragraph">
                  <wp:posOffset>-109855</wp:posOffset>
                </wp:positionV>
                <wp:extent cx="3543300" cy="857250"/>
                <wp:effectExtent l="0" t="0" r="19050" b="19050"/>
                <wp:wrapNone/>
                <wp:docPr id="1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857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E165A4" w14:textId="77777777" w:rsidR="000135C3" w:rsidRPr="000135C3" w:rsidRDefault="000135C3" w:rsidP="000135C3">
                            <w:pPr>
                              <w:jc w:val="center"/>
                              <w:rPr>
                                <w:rFonts w:ascii="華康流隸體" w:eastAsia="華康流隸體"/>
                                <w:color w:val="E36C0A" w:themeColor="accent6" w:themeShade="BF"/>
                                <w:sz w:val="56"/>
                                <w:szCs w:val="56"/>
                              </w:rPr>
                            </w:pPr>
                            <w:r w:rsidRPr="000135C3">
                              <w:rPr>
                                <w:rFonts w:ascii="華康流隸體" w:eastAsia="華康流隸體" w:hAnsi="標楷體" w:hint="eastAsia"/>
                                <w:color w:val="E36C0A" w:themeColor="accent6" w:themeShade="BF"/>
                                <w:sz w:val="56"/>
                                <w:szCs w:val="56"/>
                              </w:rPr>
                              <w:t>中班-洋洋的紙箱子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B8BB9" id="_x0000_s1030" style="position:absolute;left:0;text-align:left;margin-left:72.6pt;margin-top:-8.65pt;width:279pt;height:67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" fillcolor="window" strokecolor="#4f81bd" strokeweight="2pt">
                <v:textbox>
                  <w:txbxContent>
                    <w:p w14:paraId="5FE165A4" w14:textId="77777777" w:rsidR="000135C3" w:rsidRPr="000135C3" w:rsidRDefault="000135C3" w:rsidP="000135C3">
                      <w:pPr>
                        <w:jc w:val="center"/>
                        <w:rPr>
                          <w:rFonts w:ascii="華康流隸體" w:eastAsia="華康流隸體"/>
                          <w:color w:val="E36C0A" w:themeColor="accent6" w:themeShade="BF"/>
                          <w:sz w:val="56"/>
                          <w:szCs w:val="56"/>
                        </w:rPr>
                      </w:pPr>
                      <w:r w:rsidRPr="000135C3">
                        <w:rPr>
                          <w:rFonts w:ascii="華康流隸體" w:eastAsia="華康流隸體" w:hAnsi="標楷體" w:hint="eastAsia"/>
                          <w:color w:val="E36C0A" w:themeColor="accent6" w:themeShade="BF"/>
                          <w:sz w:val="56"/>
                          <w:szCs w:val="56"/>
                        </w:rPr>
                        <w:t>中班-洋洋的紙箱子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F4A6B4" w14:textId="77777777" w:rsidR="000135C3" w:rsidRDefault="000135C3" w:rsidP="000B0E5D">
      <w:pPr>
        <w:pStyle w:val="02-"/>
        <w:adjustRightInd w:val="0"/>
        <w:snapToGrid w:val="0"/>
        <w:ind w:leftChars="-354" w:left="-849" w:rightChars="-437" w:right="-1049" w:hanging="1"/>
        <w:rPr>
          <w:rFonts w:asciiTheme="majorEastAsia" w:eastAsiaTheme="majorEastAsia" w:hAnsiTheme="majorEastAsia"/>
          <w:b/>
          <w:color w:val="FF0000"/>
          <w:sz w:val="32"/>
        </w:rPr>
      </w:pPr>
    </w:p>
    <w:p w14:paraId="45AB0AE5" w14:textId="77777777" w:rsidR="000135C3" w:rsidRDefault="000135C3" w:rsidP="000B0E5D">
      <w:pPr>
        <w:pStyle w:val="02-"/>
        <w:adjustRightInd w:val="0"/>
        <w:snapToGrid w:val="0"/>
        <w:ind w:leftChars="-354" w:left="-849" w:rightChars="-437" w:right="-1049" w:hanging="1"/>
        <w:rPr>
          <w:rFonts w:asciiTheme="majorEastAsia" w:eastAsiaTheme="majorEastAsia" w:hAnsiTheme="majorEastAsia"/>
          <w:b/>
          <w:color w:val="FF0000"/>
          <w:sz w:val="32"/>
        </w:rPr>
      </w:pPr>
    </w:p>
    <w:p w14:paraId="4C669FB8" w14:textId="77777777" w:rsidR="000135C3" w:rsidRDefault="000135C3" w:rsidP="000135C3">
      <w:pPr>
        <w:pStyle w:val="02-"/>
        <w:adjustRightInd w:val="0"/>
        <w:snapToGrid w:val="0"/>
        <w:ind w:leftChars="-354" w:left="-850"/>
        <w:rPr>
          <w:b/>
          <w:sz w:val="36"/>
        </w:rPr>
      </w:pPr>
      <w:r w:rsidRPr="006B28E1">
        <w:rPr>
          <w:rFonts w:ascii="標楷體" w:eastAsia="標楷體" w:hAnsi="標楷體" w:hint="eastAsia"/>
          <w:b/>
          <w:sz w:val="36"/>
        </w:rPr>
        <w:t>★</w:t>
      </w:r>
      <w:r w:rsidRPr="006B28E1">
        <w:rPr>
          <w:rFonts w:hint="eastAsia"/>
          <w:b/>
          <w:sz w:val="36"/>
        </w:rPr>
        <w:t>主題緣起</w:t>
      </w:r>
    </w:p>
    <w:p w14:paraId="7708E790" w14:textId="7582D322" w:rsidR="00C83333" w:rsidRPr="00C83333" w:rsidRDefault="000135C3" w:rsidP="00C83333">
      <w:pPr>
        <w:pStyle w:val="02-"/>
        <w:adjustRightInd w:val="0"/>
        <w:snapToGrid w:val="0"/>
        <w:spacing w:line="276" w:lineRule="auto"/>
        <w:ind w:leftChars="-354" w:left="-850"/>
        <w:rPr>
          <w:rFonts w:asciiTheme="majorEastAsia" w:eastAsiaTheme="majorEastAsia" w:hAnsiTheme="majorEastAsia"/>
          <w:color w:val="000000" w:themeColor="text1"/>
          <w:sz w:val="28"/>
        </w:rPr>
      </w:pPr>
      <w:r>
        <w:rPr>
          <w:rFonts w:ascii="標楷體" w:eastAsia="標楷體" w:hAnsi="標楷體" w:hint="eastAsia"/>
          <w:b/>
          <w:sz w:val="36"/>
        </w:rPr>
        <w:t xml:space="preserve">  </w:t>
      </w:r>
      <w:r w:rsidRPr="00C83333">
        <w:rPr>
          <w:rFonts w:asciiTheme="majorEastAsia" w:eastAsiaTheme="majorEastAsia" w:hAnsiTheme="majorEastAsia" w:hint="eastAsia"/>
          <w:color w:val="000000" w:themeColor="text1"/>
          <w:sz w:val="28"/>
        </w:rPr>
        <w:t>紙箱對大人而言，可能只是一個裝物品的容器；但對幼兒而言，只要發揮創意和巧思，再加點想像力，馬上就可以變成一個好玩的玩具。繪本「洋洋的紙箱子」故事裡，當主角人物洋洋每產生一個有趣的想法，紙箱瞬間就會變成一個好玩的玩具或遊戲！希望透由繪本故事的醞釀，促使幼兒也能如同洋洋般，天馬行空的將自己身邊的紙箱，變成另一個充滿驚奇的物品！</w:t>
      </w:r>
    </w:p>
    <w:p w14:paraId="7A9EC012" w14:textId="3E0EE06B" w:rsidR="008604B1" w:rsidRDefault="00C83333" w:rsidP="00C83333">
      <w:pPr>
        <w:pStyle w:val="02-"/>
        <w:adjustRightInd w:val="0"/>
        <w:snapToGrid w:val="0"/>
        <w:spacing w:line="276" w:lineRule="auto"/>
        <w:ind w:leftChars="-354" w:left="-850"/>
        <w:rPr>
          <w:rFonts w:asciiTheme="majorEastAsia" w:eastAsiaTheme="majorEastAsia" w:hAnsiTheme="majorEastAsia"/>
          <w:color w:val="000000" w:themeColor="text1"/>
          <w:sz w:val="28"/>
        </w:rPr>
      </w:pPr>
      <w:r w:rsidRPr="00C83333">
        <w:rPr>
          <w:rFonts w:asciiTheme="majorEastAsia" w:eastAsiaTheme="majorEastAsia" w:hAnsiTheme="majorEastAsia" w:hint="eastAsia"/>
          <w:color w:val="000000" w:themeColor="text1"/>
          <w:sz w:val="28"/>
        </w:rPr>
        <w:t xml:space="preserve">　　</w:t>
      </w:r>
      <w:r w:rsidR="002A26A1" w:rsidRPr="00C83333">
        <w:rPr>
          <w:rFonts w:asciiTheme="majorEastAsia" w:eastAsiaTheme="majorEastAsia" w:hAnsiTheme="majorEastAsia" w:hint="eastAsia"/>
          <w:color w:val="000000" w:themeColor="text1"/>
          <w:sz w:val="28"/>
        </w:rPr>
        <w:t>主題初始，先帶領幼兒到社區去尋找紙箱，觀察紙箱的特徵、使用方式、用途等；接著參觀紙箱回收站、紙箱工廠，讓幼兒了解紙箱的製造過程與使用後的去處。此外，亦透過對紙箱進行各種測試與實驗、欣賞由紙箱改造的藝術品等活動，</w:t>
      </w:r>
      <w:r w:rsidR="002A26A1" w:rsidRPr="00C83333">
        <w:rPr>
          <w:rFonts w:asciiTheme="majorEastAsia" w:eastAsiaTheme="majorEastAsia" w:hAnsiTheme="majorEastAsia" w:hint="eastAsia"/>
          <w:color w:val="000000" w:themeColor="text1"/>
          <w:sz w:val="28"/>
          <w:lang w:eastAsia="zh-HK"/>
        </w:rPr>
        <w:t>引領</w:t>
      </w:r>
      <w:r w:rsidR="002A26A1" w:rsidRPr="00C83333">
        <w:rPr>
          <w:rFonts w:asciiTheme="majorEastAsia" w:eastAsiaTheme="majorEastAsia" w:hAnsiTheme="majorEastAsia" w:hint="eastAsia"/>
          <w:color w:val="000000" w:themeColor="text1"/>
          <w:sz w:val="28"/>
        </w:rPr>
        <w:t>幼兒恣意的進行紙箱探索！</w:t>
      </w:r>
    </w:p>
    <w:p w14:paraId="40A8FDBD" w14:textId="400F9629" w:rsidR="002A26A1" w:rsidRDefault="002A26A1" w:rsidP="00C83333">
      <w:pPr>
        <w:pStyle w:val="02-"/>
        <w:adjustRightInd w:val="0"/>
        <w:snapToGrid w:val="0"/>
        <w:spacing w:line="276" w:lineRule="auto"/>
        <w:ind w:leftChars="-354" w:left="-850"/>
        <w:rPr>
          <w:rFonts w:asciiTheme="majorEastAsia" w:eastAsiaTheme="majorEastAsia" w:hAnsiTheme="majorEastAsia"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464192" behindDoc="0" locked="0" layoutInCell="1" allowOverlap="1" wp14:anchorId="78D344DB" wp14:editId="15035D74">
            <wp:simplePos x="0" y="0"/>
            <wp:positionH relativeFrom="margin">
              <wp:posOffset>2842260</wp:posOffset>
            </wp:positionH>
            <wp:positionV relativeFrom="paragraph">
              <wp:posOffset>58420</wp:posOffset>
            </wp:positionV>
            <wp:extent cx="2567305" cy="1728470"/>
            <wp:effectExtent l="0" t="0" r="4445" b="5080"/>
            <wp:wrapNone/>
            <wp:docPr id="19872974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297453" name="圖片 198729745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</w:rPr>
        <w:drawing>
          <wp:anchor distT="0" distB="0" distL="114300" distR="114300" simplePos="0" relativeHeight="251693568" behindDoc="0" locked="0" layoutInCell="1" allowOverlap="1" wp14:anchorId="16B991F4" wp14:editId="31007697">
            <wp:simplePos x="0" y="0"/>
            <wp:positionH relativeFrom="column">
              <wp:posOffset>-236220</wp:posOffset>
            </wp:positionH>
            <wp:positionV relativeFrom="paragraph">
              <wp:posOffset>57150</wp:posOffset>
            </wp:positionV>
            <wp:extent cx="2598420" cy="1809115"/>
            <wp:effectExtent l="0" t="0" r="0" b="63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80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B2576" w14:textId="2D5B52D4" w:rsidR="002A26A1" w:rsidRDefault="002A26A1" w:rsidP="00C83333">
      <w:pPr>
        <w:pStyle w:val="02-"/>
        <w:adjustRightInd w:val="0"/>
        <w:snapToGrid w:val="0"/>
        <w:spacing w:line="276" w:lineRule="auto"/>
        <w:ind w:leftChars="-354" w:left="-850"/>
        <w:rPr>
          <w:rFonts w:asciiTheme="majorEastAsia" w:eastAsiaTheme="majorEastAsia" w:hAnsiTheme="majorEastAsia" w:hint="eastAsia"/>
          <w:color w:val="000000" w:themeColor="text1"/>
          <w:sz w:val="28"/>
        </w:rPr>
      </w:pPr>
    </w:p>
    <w:p w14:paraId="7C3B10F6" w14:textId="1AE84EA1" w:rsidR="008604B1" w:rsidRDefault="008604B1" w:rsidP="00C83333">
      <w:pPr>
        <w:pStyle w:val="02-"/>
        <w:adjustRightInd w:val="0"/>
        <w:snapToGrid w:val="0"/>
        <w:spacing w:line="276" w:lineRule="auto"/>
        <w:ind w:leftChars="-354" w:left="-850"/>
        <w:rPr>
          <w:rFonts w:asciiTheme="majorEastAsia" w:eastAsiaTheme="majorEastAsia" w:hAnsiTheme="majorEastAsia"/>
          <w:color w:val="000000" w:themeColor="text1"/>
          <w:sz w:val="28"/>
        </w:rPr>
      </w:pPr>
    </w:p>
    <w:p w14:paraId="01069DC4" w14:textId="1F457791" w:rsidR="008604B1" w:rsidRDefault="008604B1" w:rsidP="00C83333">
      <w:pPr>
        <w:pStyle w:val="02-"/>
        <w:adjustRightInd w:val="0"/>
        <w:snapToGrid w:val="0"/>
        <w:spacing w:line="276" w:lineRule="auto"/>
        <w:ind w:leftChars="-354" w:left="-850"/>
        <w:rPr>
          <w:rFonts w:asciiTheme="majorEastAsia" w:eastAsiaTheme="majorEastAsia" w:hAnsiTheme="majorEastAsia"/>
          <w:color w:val="000000" w:themeColor="text1"/>
          <w:sz w:val="28"/>
        </w:rPr>
      </w:pPr>
    </w:p>
    <w:p w14:paraId="75DF06FF" w14:textId="12E9BF48" w:rsidR="008604B1" w:rsidRDefault="008604B1" w:rsidP="00C83333">
      <w:pPr>
        <w:pStyle w:val="02-"/>
        <w:adjustRightInd w:val="0"/>
        <w:snapToGrid w:val="0"/>
        <w:spacing w:line="276" w:lineRule="auto"/>
        <w:ind w:leftChars="-354" w:left="-850"/>
        <w:rPr>
          <w:rFonts w:asciiTheme="majorEastAsia" w:eastAsiaTheme="majorEastAsia" w:hAnsiTheme="majorEastAsia"/>
          <w:color w:val="000000" w:themeColor="text1"/>
          <w:sz w:val="28"/>
        </w:rPr>
      </w:pPr>
    </w:p>
    <w:p w14:paraId="081C5795" w14:textId="0CB4412E" w:rsidR="008604B1" w:rsidRDefault="008604B1" w:rsidP="00C83333">
      <w:pPr>
        <w:pStyle w:val="02-"/>
        <w:adjustRightInd w:val="0"/>
        <w:snapToGrid w:val="0"/>
        <w:spacing w:line="276" w:lineRule="auto"/>
        <w:ind w:leftChars="-354" w:left="-850"/>
        <w:rPr>
          <w:rFonts w:asciiTheme="majorEastAsia" w:eastAsiaTheme="majorEastAsia" w:hAnsiTheme="majorEastAsia"/>
          <w:color w:val="000000" w:themeColor="text1"/>
          <w:sz w:val="28"/>
        </w:rPr>
      </w:pPr>
    </w:p>
    <w:p w14:paraId="4258A035" w14:textId="44D145A7" w:rsidR="008604B1" w:rsidRDefault="008604B1" w:rsidP="00C83333">
      <w:pPr>
        <w:pStyle w:val="02-"/>
        <w:adjustRightInd w:val="0"/>
        <w:snapToGrid w:val="0"/>
        <w:spacing w:line="276" w:lineRule="auto"/>
        <w:ind w:leftChars="-354" w:left="-850"/>
        <w:rPr>
          <w:rFonts w:asciiTheme="majorEastAsia" w:eastAsiaTheme="majorEastAsia" w:hAnsiTheme="majorEastAsia"/>
          <w:color w:val="000000" w:themeColor="text1"/>
          <w:sz w:val="28"/>
        </w:rPr>
      </w:pPr>
    </w:p>
    <w:p w14:paraId="287C6CEC" w14:textId="49E7ABCC" w:rsidR="008604B1" w:rsidRDefault="008604B1" w:rsidP="002A26A1">
      <w:pPr>
        <w:pStyle w:val="02-"/>
        <w:adjustRightInd w:val="0"/>
        <w:snapToGrid w:val="0"/>
        <w:ind w:leftChars="-354" w:left="-849" w:hanging="1"/>
        <w:rPr>
          <w:rFonts w:asciiTheme="majorEastAsia" w:eastAsiaTheme="majorEastAsia" w:hAnsiTheme="majorEastAsia"/>
          <w:b/>
          <w:bCs/>
          <w:color w:val="FF0000"/>
          <w:sz w:val="28"/>
          <w:szCs w:val="24"/>
        </w:rPr>
      </w:pPr>
      <w:r w:rsidRPr="000135C3">
        <w:rPr>
          <w:rFonts w:asciiTheme="majorEastAsia" w:eastAsiaTheme="majorEastAsia" w:hAnsiTheme="majorEastAsia" w:hint="eastAsia"/>
          <w:b/>
          <w:bCs/>
          <w:color w:val="FF0000"/>
          <w:sz w:val="28"/>
          <w:szCs w:val="24"/>
        </w:rPr>
        <w:t xml:space="preserve">[書的結構~封面、書背、封底、蝴蝶頁]  </w:t>
      </w:r>
      <w:r>
        <w:rPr>
          <w:rFonts w:asciiTheme="majorEastAsia" w:eastAsiaTheme="majorEastAsia" w:hAnsiTheme="majorEastAsia"/>
          <w:b/>
          <w:bCs/>
          <w:color w:val="FF0000"/>
          <w:sz w:val="28"/>
          <w:szCs w:val="24"/>
        </w:rPr>
        <w:t xml:space="preserve">  </w:t>
      </w:r>
      <w:r w:rsidR="002A26A1">
        <w:rPr>
          <w:rFonts w:asciiTheme="majorEastAsia" w:eastAsiaTheme="majorEastAsia" w:hAnsiTheme="majorEastAsia"/>
          <w:b/>
          <w:bCs/>
          <w:color w:val="FF0000"/>
          <w:sz w:val="28"/>
          <w:szCs w:val="24"/>
        </w:rPr>
        <w:t xml:space="preserve">  </w:t>
      </w:r>
      <w:r w:rsidRPr="000135C3">
        <w:rPr>
          <w:rFonts w:asciiTheme="majorEastAsia" w:eastAsiaTheme="majorEastAsia" w:hAnsiTheme="majorEastAsia" w:hint="eastAsia"/>
          <w:b/>
          <w:bCs/>
          <w:color w:val="FF0000"/>
          <w:sz w:val="28"/>
          <w:szCs w:val="24"/>
        </w:rPr>
        <w:t xml:space="preserve"> [認識繪本~看圖說故事]</w:t>
      </w:r>
    </w:p>
    <w:p w14:paraId="0499708C" w14:textId="77777777" w:rsidR="008604B1" w:rsidRDefault="008604B1" w:rsidP="008604B1">
      <w:pPr>
        <w:pStyle w:val="02-"/>
        <w:adjustRightInd w:val="0"/>
        <w:snapToGrid w:val="0"/>
        <w:ind w:leftChars="-354" w:left="-850" w:firstLineChars="100" w:firstLine="280"/>
        <w:rPr>
          <w:rFonts w:asciiTheme="majorEastAsia" w:eastAsiaTheme="majorEastAsia" w:hAnsiTheme="majorEastAsia"/>
          <w:b/>
          <w:bCs/>
          <w:color w:val="FF0000"/>
          <w:sz w:val="28"/>
          <w:szCs w:val="24"/>
        </w:rPr>
      </w:pPr>
    </w:p>
    <w:p w14:paraId="31219903" w14:textId="070ABBC8" w:rsidR="000135C3" w:rsidRPr="00C83333" w:rsidRDefault="008604B1" w:rsidP="002A26A1">
      <w:pPr>
        <w:pStyle w:val="02-"/>
        <w:adjustRightInd w:val="0"/>
        <w:snapToGrid w:val="0"/>
        <w:spacing w:line="276" w:lineRule="auto"/>
        <w:ind w:leftChars="-354" w:left="-850"/>
        <w:rPr>
          <w:rFonts w:asciiTheme="minorEastAsia" w:eastAsiaTheme="minorEastAsia" w:hAnsiTheme="minorEastAsia"/>
          <w:bCs/>
          <w:color w:val="FF0000"/>
          <w:sz w:val="32"/>
          <w:szCs w:val="24"/>
        </w:rPr>
      </w:pPr>
      <w:r>
        <w:rPr>
          <w:rFonts w:asciiTheme="majorEastAsia" w:eastAsiaTheme="majorEastAsia" w:hAnsiTheme="majorEastAsia" w:hint="eastAsia"/>
          <w:color w:val="000000" w:themeColor="text1"/>
          <w:sz w:val="28"/>
        </w:rPr>
        <w:t xml:space="preserve">     </w:t>
      </w:r>
      <w:r w:rsidR="00C83333" w:rsidRPr="00C83333"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本主題著重實作，且提供幼兒很大的想像空間，讓幼兒自己做計畫、動手做，實際經歷「廢材再利用」、「化腐朽為神奇」的過程，進而培養幼兒珍惜資源、節約資源的好習慣。</w:t>
      </w:r>
    </w:p>
    <w:p w14:paraId="12E3069E" w14:textId="56432623" w:rsidR="002A26A1" w:rsidRDefault="002A26A1" w:rsidP="002A26A1">
      <w:pPr>
        <w:pStyle w:val="02-"/>
        <w:tabs>
          <w:tab w:val="center" w:pos="3728"/>
        </w:tabs>
        <w:adjustRightInd w:val="0"/>
        <w:snapToGrid w:val="0"/>
        <w:ind w:leftChars="-354" w:left="-850"/>
        <w:rPr>
          <w:rFonts w:asciiTheme="majorEastAsia" w:eastAsiaTheme="majorEastAsia" w:hAnsiTheme="majorEastAsia"/>
          <w:b/>
          <w:bCs/>
          <w:color w:val="FF0000"/>
          <w:sz w:val="18"/>
          <w:szCs w:val="18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469312" behindDoc="0" locked="0" layoutInCell="1" allowOverlap="1" wp14:anchorId="0D82B76D" wp14:editId="69070792">
            <wp:simplePos x="0" y="0"/>
            <wp:positionH relativeFrom="column">
              <wp:posOffset>2750820</wp:posOffset>
            </wp:positionH>
            <wp:positionV relativeFrom="paragraph">
              <wp:posOffset>66040</wp:posOffset>
            </wp:positionV>
            <wp:extent cx="2468880" cy="1729105"/>
            <wp:effectExtent l="0" t="0" r="7620" b="4445"/>
            <wp:wrapNone/>
            <wp:docPr id="72173669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36691" name="圖片 72173669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</w:rPr>
        <w:drawing>
          <wp:anchor distT="0" distB="0" distL="114300" distR="114300" simplePos="0" relativeHeight="251698688" behindDoc="0" locked="0" layoutInCell="1" allowOverlap="1" wp14:anchorId="2707C7E1" wp14:editId="691AF3E4">
            <wp:simplePos x="0" y="0"/>
            <wp:positionH relativeFrom="column">
              <wp:posOffset>-160020</wp:posOffset>
            </wp:positionH>
            <wp:positionV relativeFrom="paragraph">
              <wp:posOffset>66040</wp:posOffset>
            </wp:positionV>
            <wp:extent cx="2415540" cy="1668949"/>
            <wp:effectExtent l="0" t="0" r="3810" b="762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668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CAF08" w14:textId="77777777" w:rsidR="002A26A1" w:rsidRDefault="002A26A1" w:rsidP="002A26A1">
      <w:pPr>
        <w:pStyle w:val="02-"/>
        <w:tabs>
          <w:tab w:val="center" w:pos="3728"/>
        </w:tabs>
        <w:adjustRightInd w:val="0"/>
        <w:snapToGrid w:val="0"/>
        <w:ind w:leftChars="-354" w:left="-850"/>
        <w:rPr>
          <w:rFonts w:asciiTheme="majorEastAsia" w:eastAsiaTheme="majorEastAsia" w:hAnsiTheme="majorEastAsia"/>
          <w:b/>
          <w:bCs/>
          <w:color w:val="FF0000"/>
          <w:sz w:val="18"/>
          <w:szCs w:val="18"/>
        </w:rPr>
      </w:pPr>
    </w:p>
    <w:p w14:paraId="2E3B6C3B" w14:textId="77777777" w:rsidR="002A26A1" w:rsidRDefault="002A26A1" w:rsidP="002A26A1">
      <w:pPr>
        <w:pStyle w:val="02-"/>
        <w:tabs>
          <w:tab w:val="center" w:pos="3728"/>
        </w:tabs>
        <w:adjustRightInd w:val="0"/>
        <w:snapToGrid w:val="0"/>
        <w:ind w:leftChars="-354" w:left="-850"/>
        <w:rPr>
          <w:rFonts w:asciiTheme="majorEastAsia" w:eastAsiaTheme="majorEastAsia" w:hAnsiTheme="majorEastAsia"/>
          <w:b/>
          <w:bCs/>
          <w:color w:val="FF0000"/>
          <w:sz w:val="18"/>
          <w:szCs w:val="18"/>
        </w:rPr>
      </w:pPr>
    </w:p>
    <w:p w14:paraId="38B3DF69" w14:textId="77777777" w:rsidR="002A26A1" w:rsidRDefault="002A26A1" w:rsidP="002A26A1">
      <w:pPr>
        <w:pStyle w:val="02-"/>
        <w:tabs>
          <w:tab w:val="center" w:pos="3728"/>
        </w:tabs>
        <w:adjustRightInd w:val="0"/>
        <w:snapToGrid w:val="0"/>
        <w:ind w:leftChars="-354" w:left="-850"/>
        <w:rPr>
          <w:rFonts w:asciiTheme="majorEastAsia" w:eastAsiaTheme="majorEastAsia" w:hAnsiTheme="majorEastAsia"/>
          <w:b/>
          <w:bCs/>
          <w:color w:val="FF0000"/>
          <w:sz w:val="18"/>
          <w:szCs w:val="18"/>
        </w:rPr>
      </w:pPr>
    </w:p>
    <w:p w14:paraId="678EA006" w14:textId="77777777" w:rsidR="002A26A1" w:rsidRDefault="002A26A1" w:rsidP="002A26A1">
      <w:pPr>
        <w:pStyle w:val="02-"/>
        <w:tabs>
          <w:tab w:val="center" w:pos="3728"/>
        </w:tabs>
        <w:adjustRightInd w:val="0"/>
        <w:snapToGrid w:val="0"/>
        <w:ind w:leftChars="-354" w:left="-850"/>
        <w:rPr>
          <w:rFonts w:asciiTheme="majorEastAsia" w:eastAsiaTheme="majorEastAsia" w:hAnsiTheme="majorEastAsia"/>
          <w:b/>
          <w:bCs/>
          <w:color w:val="FF0000"/>
          <w:sz w:val="18"/>
          <w:szCs w:val="18"/>
        </w:rPr>
      </w:pPr>
    </w:p>
    <w:p w14:paraId="659E010F" w14:textId="77777777" w:rsidR="002A26A1" w:rsidRDefault="002A26A1" w:rsidP="002A26A1">
      <w:pPr>
        <w:pStyle w:val="02-"/>
        <w:tabs>
          <w:tab w:val="center" w:pos="3728"/>
        </w:tabs>
        <w:adjustRightInd w:val="0"/>
        <w:snapToGrid w:val="0"/>
        <w:ind w:leftChars="-354" w:left="-850"/>
        <w:rPr>
          <w:rFonts w:asciiTheme="majorEastAsia" w:eastAsiaTheme="majorEastAsia" w:hAnsiTheme="majorEastAsia"/>
          <w:b/>
          <w:bCs/>
          <w:color w:val="FF0000"/>
          <w:sz w:val="18"/>
          <w:szCs w:val="18"/>
        </w:rPr>
      </w:pPr>
    </w:p>
    <w:p w14:paraId="41F55A1F" w14:textId="77777777" w:rsidR="002A26A1" w:rsidRDefault="002A26A1" w:rsidP="002A26A1">
      <w:pPr>
        <w:pStyle w:val="02-"/>
        <w:tabs>
          <w:tab w:val="center" w:pos="3728"/>
        </w:tabs>
        <w:adjustRightInd w:val="0"/>
        <w:snapToGrid w:val="0"/>
        <w:ind w:leftChars="-354" w:left="-850"/>
        <w:rPr>
          <w:rFonts w:asciiTheme="majorEastAsia" w:eastAsiaTheme="majorEastAsia" w:hAnsiTheme="majorEastAsia" w:hint="eastAsia"/>
          <w:b/>
          <w:bCs/>
          <w:color w:val="FF0000"/>
          <w:sz w:val="18"/>
          <w:szCs w:val="18"/>
        </w:rPr>
      </w:pPr>
    </w:p>
    <w:p w14:paraId="124EC4A8" w14:textId="77777777" w:rsidR="002A26A1" w:rsidRDefault="002A26A1" w:rsidP="002A26A1">
      <w:pPr>
        <w:rPr>
          <w:rFonts w:asciiTheme="majorEastAsia" w:eastAsiaTheme="majorEastAsia" w:hAnsiTheme="majorEastAsia"/>
          <w:b/>
          <w:bCs/>
          <w:color w:val="FF0000"/>
          <w:sz w:val="18"/>
          <w:szCs w:val="18"/>
        </w:rPr>
      </w:pPr>
    </w:p>
    <w:p w14:paraId="72DB1B06" w14:textId="77777777" w:rsidR="002A26A1" w:rsidRDefault="002A26A1" w:rsidP="002A26A1">
      <w:pPr>
        <w:rPr>
          <w:rFonts w:asciiTheme="majorEastAsia" w:eastAsiaTheme="majorEastAsia" w:hAnsiTheme="majorEastAsia"/>
          <w:b/>
          <w:bCs/>
          <w:color w:val="FF0000"/>
          <w:sz w:val="18"/>
          <w:szCs w:val="18"/>
        </w:rPr>
      </w:pPr>
    </w:p>
    <w:p w14:paraId="5AA8A5A5" w14:textId="77777777" w:rsidR="002A26A1" w:rsidRDefault="002A26A1" w:rsidP="002A26A1">
      <w:pPr>
        <w:rPr>
          <w:rFonts w:asciiTheme="majorEastAsia" w:eastAsiaTheme="majorEastAsia" w:hAnsiTheme="majorEastAsia"/>
          <w:b/>
          <w:bCs/>
          <w:color w:val="FF0000"/>
          <w:sz w:val="18"/>
          <w:szCs w:val="18"/>
        </w:rPr>
      </w:pPr>
    </w:p>
    <w:p w14:paraId="77DA3989" w14:textId="710099E6" w:rsidR="00C83333" w:rsidRDefault="000135C3" w:rsidP="002A26A1">
      <w:pPr>
        <w:ind w:leftChars="-177" w:left="1" w:hangingChars="152" w:hanging="426"/>
        <w:rPr>
          <w:rFonts w:asciiTheme="majorEastAsia" w:eastAsiaTheme="majorEastAsia" w:hAnsiTheme="majorEastAsia"/>
          <w:b/>
          <w:bCs/>
          <w:color w:val="FF0000"/>
          <w:sz w:val="28"/>
          <w:szCs w:val="24"/>
        </w:rPr>
      </w:pPr>
      <w:r w:rsidRPr="000135C3">
        <w:rPr>
          <w:rFonts w:asciiTheme="majorEastAsia" w:eastAsiaTheme="majorEastAsia" w:hAnsiTheme="majorEastAsia" w:hint="eastAsia"/>
          <w:b/>
          <w:bCs/>
          <w:color w:val="FF0000"/>
          <w:sz w:val="28"/>
          <w:szCs w:val="24"/>
        </w:rPr>
        <w:t xml:space="preserve">[紙箱找一找~我所蒐集到的紙箱]  </w:t>
      </w:r>
      <w:r w:rsidR="008604B1">
        <w:rPr>
          <w:rFonts w:asciiTheme="majorEastAsia" w:eastAsiaTheme="majorEastAsia" w:hAnsiTheme="majorEastAsia" w:hint="eastAsia"/>
          <w:b/>
          <w:bCs/>
          <w:color w:val="FF0000"/>
          <w:sz w:val="28"/>
          <w:szCs w:val="24"/>
        </w:rPr>
        <w:t xml:space="preserve">  </w:t>
      </w:r>
      <w:r w:rsidR="006E2260">
        <w:rPr>
          <w:rFonts w:asciiTheme="majorEastAsia" w:eastAsiaTheme="majorEastAsia" w:hAnsiTheme="majorEastAsia" w:hint="eastAsia"/>
          <w:b/>
          <w:bCs/>
          <w:color w:val="FF0000"/>
          <w:sz w:val="28"/>
          <w:szCs w:val="24"/>
        </w:rPr>
        <w:t xml:space="preserve"> </w:t>
      </w:r>
      <w:r w:rsidR="008604B1">
        <w:rPr>
          <w:rFonts w:asciiTheme="majorEastAsia" w:eastAsiaTheme="majorEastAsia" w:hAnsiTheme="majorEastAsia" w:hint="eastAsia"/>
          <w:b/>
          <w:bCs/>
          <w:color w:val="FF0000"/>
          <w:sz w:val="28"/>
          <w:szCs w:val="24"/>
        </w:rPr>
        <w:t xml:space="preserve"> </w:t>
      </w:r>
      <w:r w:rsidRPr="000135C3">
        <w:rPr>
          <w:rFonts w:asciiTheme="majorEastAsia" w:eastAsiaTheme="majorEastAsia" w:hAnsiTheme="majorEastAsia" w:hint="eastAsia"/>
          <w:b/>
          <w:bCs/>
          <w:color w:val="FF0000"/>
          <w:sz w:val="28"/>
          <w:szCs w:val="24"/>
        </w:rPr>
        <w:t xml:space="preserve">  </w:t>
      </w:r>
      <w:r w:rsidR="00AB171B">
        <w:rPr>
          <w:rFonts w:asciiTheme="majorEastAsia" w:eastAsiaTheme="majorEastAsia" w:hAnsiTheme="majorEastAsia" w:hint="eastAsia"/>
          <w:b/>
          <w:bCs/>
          <w:color w:val="FF0000"/>
          <w:sz w:val="28"/>
          <w:szCs w:val="24"/>
        </w:rPr>
        <w:t xml:space="preserve"> </w:t>
      </w:r>
      <w:r w:rsidRPr="000135C3">
        <w:rPr>
          <w:rFonts w:asciiTheme="majorEastAsia" w:eastAsiaTheme="majorEastAsia" w:hAnsiTheme="majorEastAsia" w:hint="eastAsia"/>
          <w:b/>
          <w:bCs/>
          <w:color w:val="FF0000"/>
          <w:sz w:val="28"/>
          <w:szCs w:val="24"/>
        </w:rPr>
        <w:t>[紙箱</w:t>
      </w:r>
      <w:r w:rsidR="002A26A1">
        <w:rPr>
          <w:rFonts w:asciiTheme="majorEastAsia" w:eastAsiaTheme="majorEastAsia" w:hAnsiTheme="majorEastAsia" w:hint="eastAsia"/>
          <w:b/>
          <w:bCs/>
          <w:color w:val="FF0000"/>
          <w:sz w:val="28"/>
          <w:szCs w:val="24"/>
        </w:rPr>
        <w:t>可以變成</w:t>
      </w:r>
      <w:r w:rsidR="00AB171B">
        <w:rPr>
          <w:rFonts w:asciiTheme="majorEastAsia" w:eastAsiaTheme="majorEastAsia" w:hAnsiTheme="majorEastAsia" w:hint="eastAsia"/>
          <w:b/>
          <w:bCs/>
          <w:color w:val="FF0000"/>
          <w:sz w:val="28"/>
          <w:szCs w:val="24"/>
        </w:rPr>
        <w:t>什</w:t>
      </w:r>
      <w:r w:rsidR="002A26A1">
        <w:rPr>
          <w:rFonts w:asciiTheme="majorEastAsia" w:eastAsiaTheme="majorEastAsia" w:hAnsiTheme="majorEastAsia" w:hint="eastAsia"/>
          <w:b/>
          <w:bCs/>
          <w:color w:val="FF0000"/>
          <w:sz w:val="28"/>
          <w:szCs w:val="24"/>
        </w:rPr>
        <w:t>麼</w:t>
      </w:r>
      <w:r w:rsidR="00AB171B">
        <w:rPr>
          <w:rFonts w:asciiTheme="majorEastAsia" w:eastAsiaTheme="majorEastAsia" w:hAnsiTheme="majorEastAsia" w:hint="eastAsia"/>
          <w:b/>
          <w:bCs/>
          <w:color w:val="FF0000"/>
          <w:sz w:val="28"/>
          <w:szCs w:val="24"/>
        </w:rPr>
        <w:t>呢</w:t>
      </w:r>
      <w:r w:rsidR="002A26A1" w:rsidRPr="000135C3">
        <w:rPr>
          <w:rFonts w:asciiTheme="majorEastAsia" w:eastAsiaTheme="majorEastAsia" w:hAnsiTheme="majorEastAsia" w:hint="eastAsia"/>
          <w:b/>
          <w:bCs/>
          <w:color w:val="FF0000"/>
          <w:sz w:val="28"/>
          <w:szCs w:val="24"/>
        </w:rPr>
        <w:t>]</w:t>
      </w:r>
    </w:p>
    <w:p w14:paraId="13FD0A4F" w14:textId="213E989F" w:rsidR="0055193F" w:rsidRDefault="00B74B16" w:rsidP="00C83333">
      <w:pPr>
        <w:rPr>
          <w:rFonts w:ascii="標楷體" w:eastAsia="標楷體" w:hAnsi="標楷體" w:cs="標楷體"/>
          <w:b/>
          <w:kern w:val="52"/>
          <w:sz w:val="36"/>
          <w:szCs w:val="36"/>
          <w:shd w:val="clear" w:color="auto" w:fill="FFFFFF"/>
        </w:rPr>
      </w:pPr>
      <w:r>
        <w:rPr>
          <w:rFonts w:ascii="標楷體" w:eastAsia="標楷體" w:hAnsi="標楷體" w:cs="標楷體" w:hint="eastAsia"/>
          <w:b/>
          <w:kern w:val="52"/>
          <w:sz w:val="36"/>
          <w:szCs w:val="36"/>
          <w:shd w:val="clear" w:color="auto" w:fill="FFFFFF"/>
        </w:rPr>
        <w:t xml:space="preserve">       </w:t>
      </w:r>
      <w:r w:rsidR="0055193F">
        <w:rPr>
          <w:rFonts w:ascii="標楷體" w:eastAsia="標楷體" w:hAnsi="標楷體" w:hint="eastAsia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146E9FA7" wp14:editId="70B7F044">
                <wp:simplePos x="0" y="0"/>
                <wp:positionH relativeFrom="column">
                  <wp:posOffset>960120</wp:posOffset>
                </wp:positionH>
                <wp:positionV relativeFrom="paragraph">
                  <wp:posOffset>114300</wp:posOffset>
                </wp:positionV>
                <wp:extent cx="3710940" cy="796290"/>
                <wp:effectExtent l="0" t="0" r="22860" b="22860"/>
                <wp:wrapNone/>
                <wp:docPr id="9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940" cy="7962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E7C648" w14:textId="728DBC9A" w:rsidR="008D7B55" w:rsidRPr="008D7B55" w:rsidRDefault="008D7B55" w:rsidP="008D7B55">
                            <w:pPr>
                              <w:jc w:val="center"/>
                              <w:rPr>
                                <w:rFonts w:ascii="華康流隸體" w:eastAsia="華康流隸體"/>
                                <w:color w:val="76923C" w:themeColor="accent3" w:themeShade="BF"/>
                                <w:sz w:val="56"/>
                                <w:szCs w:val="56"/>
                              </w:rPr>
                            </w:pPr>
                            <w:r w:rsidRPr="008D7B55">
                              <w:rPr>
                                <w:rFonts w:ascii="華康流隸體" w:eastAsia="華康流隸體" w:hAnsi="標楷體" w:hint="eastAsia"/>
                                <w:color w:val="76923C" w:themeColor="accent3" w:themeShade="BF"/>
                                <w:sz w:val="56"/>
                                <w:szCs w:val="56"/>
                              </w:rPr>
                              <w:t>小班-好朋友,你真形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6E9FA7" id="_x0000_s1031" style="position:absolute;margin-left:75.6pt;margin-top:9pt;width:292.2pt;height:62.7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" fillcolor="window" strokecolor="#4f81bd" strokeweight="2pt">
                <v:textbox>
                  <w:txbxContent>
                    <w:p w14:paraId="26E7C648" w14:textId="728DBC9A" w:rsidR="008D7B55" w:rsidRPr="008D7B55" w:rsidRDefault="008D7B55" w:rsidP="008D7B55">
                      <w:pPr>
                        <w:jc w:val="center"/>
                        <w:rPr>
                          <w:rFonts w:ascii="華康流隸體" w:eastAsia="華康流隸體"/>
                          <w:color w:val="76923C" w:themeColor="accent3" w:themeShade="BF"/>
                          <w:sz w:val="56"/>
                          <w:szCs w:val="56"/>
                        </w:rPr>
                      </w:pPr>
                      <w:r w:rsidRPr="008D7B55">
                        <w:rPr>
                          <w:rFonts w:ascii="華康流隸體" w:eastAsia="華康流隸體" w:hAnsi="標楷體" w:hint="eastAsia"/>
                          <w:color w:val="76923C" w:themeColor="accent3" w:themeShade="BF"/>
                          <w:sz w:val="56"/>
                          <w:szCs w:val="56"/>
                        </w:rPr>
                        <w:t>小班-好朋友,你真形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ED7516" w14:textId="5FE6F511" w:rsidR="008D087D" w:rsidRPr="00C83333" w:rsidRDefault="00B74B16" w:rsidP="00C83333">
      <w:pPr>
        <w:rPr>
          <w:rFonts w:ascii="標楷體" w:eastAsia="標楷體" w:hAnsi="標楷體" w:cs="標楷體"/>
          <w:b/>
          <w:kern w:val="52"/>
          <w:sz w:val="36"/>
          <w:szCs w:val="36"/>
          <w:shd w:val="clear" w:color="auto" w:fill="FFFFFF"/>
        </w:rPr>
      </w:pPr>
      <w:r>
        <w:rPr>
          <w:rFonts w:ascii="標楷體" w:eastAsia="標楷體" w:hAnsi="標楷體" w:cs="標楷體" w:hint="eastAsia"/>
          <w:b/>
          <w:kern w:val="52"/>
          <w:sz w:val="36"/>
          <w:szCs w:val="36"/>
          <w:shd w:val="clear" w:color="auto" w:fill="FFFFFF"/>
        </w:rPr>
        <w:lastRenderedPageBreak/>
        <w:t xml:space="preserve">           </w:t>
      </w:r>
    </w:p>
    <w:p w14:paraId="7C0472B6" w14:textId="00CA7B6B" w:rsidR="00FA3DBD" w:rsidRPr="006358E4" w:rsidRDefault="00FA3DBD" w:rsidP="008D7B55">
      <w:pPr>
        <w:spacing w:line="0" w:lineRule="atLeast"/>
        <w:ind w:leftChars="-350" w:left="-840" w:rightChars="-450" w:right="-1080"/>
        <w:jc w:val="both"/>
        <w:rPr>
          <w:rFonts w:asciiTheme="minorEastAsia" w:hAnsiTheme="minorEastAsia" w:cs="標楷體"/>
          <w:b/>
          <w:color w:val="222222"/>
          <w:szCs w:val="24"/>
          <w:shd w:val="clear" w:color="auto" w:fill="FFFFFF"/>
        </w:rPr>
      </w:pPr>
      <w:r w:rsidRPr="006358E4">
        <w:rPr>
          <w:rFonts w:ascii="標楷體" w:eastAsia="標楷體" w:hAnsi="標楷體" w:cs="標楷體" w:hint="eastAsia"/>
          <w:b/>
          <w:kern w:val="52"/>
          <w:sz w:val="36"/>
          <w:szCs w:val="36"/>
          <w:shd w:val="clear" w:color="auto" w:fill="FFFFFF"/>
          <w:lang w:eastAsia="zh-CN"/>
        </w:rPr>
        <w:t>★</w:t>
      </w:r>
      <w:r w:rsidRPr="008D7B55">
        <w:rPr>
          <w:rFonts w:asciiTheme="minorEastAsia" w:hAnsiTheme="minorEastAsia" w:cs="標楷體" w:hint="eastAsia"/>
          <w:b/>
          <w:kern w:val="52"/>
          <w:szCs w:val="24"/>
          <w:shd w:val="clear" w:color="auto" w:fill="FFFFFF"/>
          <w:lang w:eastAsia="zh-CN"/>
        </w:rPr>
        <w:t>建立形狀概念</w:t>
      </w:r>
      <w:r w:rsidRPr="006358E4">
        <w:rPr>
          <w:rFonts w:asciiTheme="minorEastAsia" w:hAnsiTheme="minorEastAsia" w:cs="標楷體"/>
          <w:b/>
          <w:kern w:val="52"/>
          <w:szCs w:val="24"/>
          <w:shd w:val="clear" w:color="auto" w:fill="FFFFFF"/>
          <w:lang w:eastAsia="zh-CN"/>
        </w:rPr>
        <w:t>-</w:t>
      </w:r>
      <w:r w:rsidRPr="008D7B55">
        <w:rPr>
          <w:rFonts w:asciiTheme="minorEastAsia" w:hAnsiTheme="minorEastAsia" w:cs="標楷體" w:hint="eastAsia"/>
          <w:b/>
          <w:kern w:val="52"/>
          <w:szCs w:val="24"/>
          <w:shd w:val="clear" w:color="auto" w:fill="FFFFFF"/>
          <w:lang w:eastAsia="zh-CN"/>
        </w:rPr>
        <w:t>從遊戲中開始</w:t>
      </w:r>
    </w:p>
    <w:p w14:paraId="6BC1D6E9" w14:textId="58EF68C9" w:rsidR="008D7B55" w:rsidRPr="006358E4" w:rsidRDefault="00FA3DBD" w:rsidP="00AB171B">
      <w:pPr>
        <w:snapToGrid w:val="0"/>
        <w:spacing w:line="360" w:lineRule="exact"/>
        <w:ind w:leftChars="-350" w:left="-840" w:rightChars="-450" w:right="-1080"/>
        <w:rPr>
          <w:rFonts w:asciiTheme="minorEastAsia" w:hAnsiTheme="minorEastAsia" w:cs="標楷體"/>
          <w:color w:val="222222"/>
          <w:szCs w:val="24"/>
          <w:shd w:val="clear" w:color="auto" w:fill="FFFFFF"/>
          <w:lang w:eastAsia="zh-CN"/>
        </w:rPr>
      </w:pPr>
      <w:r w:rsidRPr="006358E4">
        <w:rPr>
          <w:rFonts w:asciiTheme="minorEastAsia" w:hAnsiTheme="minorEastAsia" w:cs="標楷體" w:hint="eastAsia"/>
          <w:color w:val="222222"/>
          <w:szCs w:val="24"/>
          <w:shd w:val="clear" w:color="auto" w:fill="FFFFFF"/>
        </w:rPr>
        <w:t xml:space="preserve">   </w:t>
      </w:r>
      <w:r w:rsidR="008D7B55" w:rsidRPr="006358E4">
        <w:rPr>
          <w:rFonts w:asciiTheme="minorEastAsia" w:hAnsiTheme="minorEastAsia" w:cs="標楷體" w:hint="eastAsia"/>
          <w:color w:val="222222"/>
          <w:szCs w:val="24"/>
          <w:shd w:val="clear" w:color="auto" w:fill="FFFFFF"/>
          <w:lang w:eastAsia="zh-CN"/>
        </w:rPr>
        <w:t>孩子</w:t>
      </w:r>
      <w:r w:rsidR="008D7B55" w:rsidRPr="008D7B55">
        <w:rPr>
          <w:rFonts w:asciiTheme="minorEastAsia" w:hAnsiTheme="minorEastAsia" w:cs="標楷體" w:hint="eastAsia"/>
          <w:color w:val="222222"/>
          <w:szCs w:val="24"/>
          <w:shd w:val="clear" w:color="auto" w:fill="FFFFFF"/>
          <w:lang w:eastAsia="zh-CN"/>
        </w:rPr>
        <w:t>的好奇心愈來愈旺盛，對世界充滿好奇，開始喜歡四處探索。他們會透過探索外界事物來學習，從而發展認知、語言、情感和社交等能力，而形狀概念就是其中一種認知能力。建立的形狀概念對幼兒非常重要，能奠定日後學習符號、文字、數學和閱讀的基礎，家長可以透過日常生活中的物件、玩具和遊戲，讓孩子學會辨認形狀。</w:t>
      </w:r>
    </w:p>
    <w:p w14:paraId="101E4A88" w14:textId="67C43D46" w:rsidR="008D7B55" w:rsidRPr="006358E4" w:rsidRDefault="008D7B55" w:rsidP="00AB171B">
      <w:pPr>
        <w:snapToGrid w:val="0"/>
        <w:spacing w:line="360" w:lineRule="exact"/>
        <w:ind w:leftChars="-350" w:left="-840" w:rightChars="-450" w:right="-1080"/>
        <w:rPr>
          <w:rFonts w:asciiTheme="minorEastAsia" w:hAnsiTheme="minorEastAsia" w:cs="標楷體"/>
          <w:color w:val="222222"/>
          <w:szCs w:val="24"/>
          <w:shd w:val="clear" w:color="auto" w:fill="FFFFFF"/>
          <w:lang w:eastAsia="zh-CN"/>
        </w:rPr>
      </w:pPr>
      <w:r w:rsidRPr="008D7B55">
        <w:rPr>
          <w:rFonts w:asciiTheme="minorEastAsia" w:hAnsiTheme="minorEastAsia" w:cs="SimSun" w:hint="eastAsia"/>
          <w:b/>
          <w:color w:val="3366FF"/>
          <w:kern w:val="0"/>
          <w:szCs w:val="24"/>
          <w:shd w:val="clear" w:color="auto" w:fill="FFFFFF"/>
          <w:lang w:eastAsia="zh-CN"/>
        </w:rPr>
        <w:t>※</w:t>
      </w:r>
      <w:r w:rsidRPr="008D7B55">
        <w:rPr>
          <w:rFonts w:asciiTheme="minorEastAsia" w:hAnsiTheme="minorEastAsia" w:cs="標楷體" w:hint="eastAsia"/>
          <w:b/>
          <w:color w:val="3366FF"/>
          <w:kern w:val="0"/>
          <w:szCs w:val="24"/>
          <w:shd w:val="clear" w:color="auto" w:fill="FFFFFF"/>
          <w:lang w:eastAsia="zh-CN"/>
        </w:rPr>
        <w:t>了解孩子的認知發展</w:t>
      </w:r>
      <w:r w:rsidRPr="008D7B55">
        <w:rPr>
          <w:rFonts w:asciiTheme="minorEastAsia" w:hAnsiTheme="minorEastAsia" w:cs="標楷體" w:hint="eastAsia"/>
          <w:color w:val="222222"/>
          <w:kern w:val="0"/>
          <w:szCs w:val="24"/>
          <w:shd w:val="clear" w:color="auto" w:fill="FFFFFF"/>
          <w:lang w:eastAsia="zh-CN"/>
        </w:rPr>
        <w:t>孩子在每個階段都有不同的能力，其中建立形狀概念是幼兒認知歷程之一，也是認識數學幾何圖形的第一步。形狀與我們的生活息息相關，在日常生活中能接觸許多不同的形狀，大部分1歲左右的小朋友對簡單的形狀，如圓形和三角形已有基本的配對能力。從2-3歲開始，漸漸懂得辨別簡單的形狀和發現形狀的特性，也能夠將形狀進行分類。</w:t>
      </w:r>
    </w:p>
    <w:p w14:paraId="78CE72C5" w14:textId="533128D5" w:rsidR="008D7B55" w:rsidRPr="006358E4" w:rsidRDefault="002C75C3" w:rsidP="00AB171B">
      <w:pPr>
        <w:snapToGrid w:val="0"/>
        <w:spacing w:line="360" w:lineRule="exact"/>
        <w:ind w:leftChars="-350" w:left="-840" w:rightChars="-450" w:right="-1080"/>
        <w:rPr>
          <w:rFonts w:asciiTheme="minorEastAsia" w:hAnsiTheme="minorEastAsia" w:cs="標楷體"/>
          <w:color w:val="222222"/>
          <w:kern w:val="0"/>
          <w:szCs w:val="24"/>
          <w:shd w:val="clear" w:color="auto" w:fill="FFFFFF"/>
          <w:lang w:eastAsia="zh-CN"/>
        </w:rPr>
      </w:pPr>
      <w:r w:rsidRPr="008D7B55">
        <w:rPr>
          <w:rFonts w:asciiTheme="minorEastAsia" w:hAnsiTheme="minorEastAsia" w:cs="Verdana" w:hint="eastAsia"/>
          <w:noProof/>
          <w:color w:val="222222"/>
          <w:kern w:val="0"/>
          <w:szCs w:val="24"/>
          <w:shd w:val="clear" w:color="auto" w:fill="FFFFFF"/>
        </w:rPr>
        <w:drawing>
          <wp:anchor distT="0" distB="0" distL="114300" distR="114300" simplePos="0" relativeHeight="251475456" behindDoc="1" locked="0" layoutInCell="1" allowOverlap="1" wp14:anchorId="6868A87B" wp14:editId="600B256F">
            <wp:simplePos x="0" y="0"/>
            <wp:positionH relativeFrom="column">
              <wp:posOffset>3731895</wp:posOffset>
            </wp:positionH>
            <wp:positionV relativeFrom="paragraph">
              <wp:posOffset>1246505</wp:posOffset>
            </wp:positionV>
            <wp:extent cx="2423160" cy="1842135"/>
            <wp:effectExtent l="0" t="0" r="0" b="5715"/>
            <wp:wrapTight wrapText="bothSides">
              <wp:wrapPolygon edited="0">
                <wp:start x="0" y="0"/>
                <wp:lineTo x="0" y="21444"/>
                <wp:lineTo x="21396" y="21444"/>
                <wp:lineTo x="21396" y="0"/>
                <wp:lineTo x="0" y="0"/>
              </wp:wrapPolygon>
            </wp:wrapTight>
            <wp:docPr id="12" name="圖片 12" descr="IMG2024032009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IMG2024032009205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B55">
        <w:rPr>
          <w:rFonts w:asciiTheme="minorEastAsia" w:hAnsiTheme="minorEastAsia" w:cs="Verdana" w:hint="eastAsia"/>
          <w:noProof/>
          <w:color w:val="222222"/>
          <w:kern w:val="0"/>
          <w:szCs w:val="24"/>
          <w:shd w:val="clear" w:color="auto" w:fill="FFFFFF"/>
        </w:rPr>
        <w:drawing>
          <wp:anchor distT="0" distB="0" distL="114300" distR="114300" simplePos="0" relativeHeight="251472384" behindDoc="1" locked="0" layoutInCell="1" allowOverlap="1" wp14:anchorId="05F83DE4" wp14:editId="1FF8632D">
            <wp:simplePos x="0" y="0"/>
            <wp:positionH relativeFrom="column">
              <wp:posOffset>1533525</wp:posOffset>
            </wp:positionH>
            <wp:positionV relativeFrom="paragraph">
              <wp:posOffset>1238885</wp:posOffset>
            </wp:positionV>
            <wp:extent cx="2200275" cy="1849755"/>
            <wp:effectExtent l="0" t="0" r="9525" b="0"/>
            <wp:wrapTight wrapText="bothSides">
              <wp:wrapPolygon edited="0">
                <wp:start x="0" y="0"/>
                <wp:lineTo x="0" y="21355"/>
                <wp:lineTo x="21506" y="21355"/>
                <wp:lineTo x="21506" y="0"/>
                <wp:lineTo x="0" y="0"/>
              </wp:wrapPolygon>
            </wp:wrapTight>
            <wp:docPr id="11" name="圖片 11" descr="IMG2024031110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IMG2024031110111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B55" w:rsidRPr="008D7B55">
        <w:rPr>
          <w:rFonts w:asciiTheme="minorEastAsia" w:hAnsiTheme="minorEastAsia" w:cs="SimSun" w:hint="eastAsia"/>
          <w:b/>
          <w:color w:val="3366FF"/>
          <w:kern w:val="0"/>
          <w:szCs w:val="24"/>
          <w:shd w:val="clear" w:color="auto" w:fill="FFFFFF"/>
          <w:lang w:eastAsia="zh-CN"/>
        </w:rPr>
        <w:t>※</w:t>
      </w:r>
      <w:r w:rsidR="008D7B55" w:rsidRPr="008D7B55">
        <w:rPr>
          <w:rFonts w:asciiTheme="minorEastAsia" w:hAnsiTheme="minorEastAsia" w:cs="標楷體" w:hint="eastAsia"/>
          <w:b/>
          <w:color w:val="3366FF"/>
          <w:kern w:val="0"/>
          <w:szCs w:val="24"/>
          <w:shd w:val="clear" w:color="auto" w:fill="FFFFFF"/>
          <w:lang w:eastAsia="zh-CN"/>
        </w:rPr>
        <w:t>學形狀不靠牢記</w:t>
      </w:r>
      <w:r w:rsidR="008D7B55" w:rsidRPr="008D7B55">
        <w:rPr>
          <w:rFonts w:asciiTheme="minorEastAsia" w:hAnsiTheme="minorEastAsia" w:cs="標楷體" w:hint="eastAsia"/>
          <w:color w:val="222222"/>
          <w:kern w:val="0"/>
          <w:szCs w:val="24"/>
          <w:shd w:val="clear" w:color="auto" w:fill="FFFFFF"/>
          <w:lang w:eastAsia="zh-CN"/>
        </w:rPr>
        <w:t>「為甚麼孩子甚麼都說是正方形？為甚麼仍分不清楚形狀？」事實上，每個孩子對形狀概念程度有快慢之分。可是，很多家長都急著教孩子區別形狀，盲目讓幼兒死記形狀的名稱和形態，過程中忽視培養孩子的想像力，這樣只會適得其反。再者，形狀是一種抽象概念，最重要是讓小朋友多接觸不同類型的物件，豐富其感官經驗。透過在日常生活中的實踐和反覆練習，自然能夠明白圓形、三角形、正方形等的形狀概念</w:t>
      </w:r>
      <w:r w:rsidR="006358E4" w:rsidRPr="006358E4">
        <w:rPr>
          <w:rFonts w:asciiTheme="minorEastAsia" w:hAnsiTheme="minorEastAsia" w:cs="標楷體" w:hint="eastAsia"/>
          <w:color w:val="222222"/>
          <w:kern w:val="0"/>
          <w:szCs w:val="24"/>
          <w:shd w:val="clear" w:color="auto" w:fill="FFFFFF"/>
          <w:lang w:eastAsia="zh-CN"/>
        </w:rPr>
        <w:t>。</w:t>
      </w:r>
    </w:p>
    <w:p w14:paraId="551C21C3" w14:textId="3F1D062A" w:rsidR="008D7B55" w:rsidRPr="006358E4" w:rsidRDefault="0055193F" w:rsidP="00AB171B">
      <w:pPr>
        <w:snapToGrid w:val="0"/>
        <w:spacing w:line="360" w:lineRule="exact"/>
        <w:ind w:leftChars="-350" w:left="-840" w:rightChars="-450" w:right="-1080"/>
        <w:jc w:val="both"/>
        <w:rPr>
          <w:rFonts w:asciiTheme="majorEastAsia" w:eastAsiaTheme="majorEastAsia" w:hAnsiTheme="majorEastAsia" w:cs="標楷體"/>
          <w:color w:val="222222"/>
          <w:szCs w:val="24"/>
          <w:shd w:val="clear" w:color="auto" w:fill="FFFFFF"/>
          <w:lang w:eastAsia="zh-CN"/>
        </w:rPr>
      </w:pPr>
      <w:r w:rsidRPr="008D7B55">
        <w:rPr>
          <w:rFonts w:asciiTheme="minorEastAsia" w:hAnsiTheme="minorEastAsia" w:cs="Verdana" w:hint="eastAsia"/>
          <w:noProof/>
          <w:color w:val="222222"/>
          <w:kern w:val="0"/>
          <w:szCs w:val="24"/>
          <w:shd w:val="clear" w:color="auto" w:fill="FFFFFF"/>
        </w:rPr>
        <w:drawing>
          <wp:anchor distT="0" distB="0" distL="114300" distR="114300" simplePos="0" relativeHeight="251449856" behindDoc="1" locked="0" layoutInCell="1" allowOverlap="1" wp14:anchorId="6E147B3C" wp14:editId="63C39744">
            <wp:simplePos x="0" y="0"/>
            <wp:positionH relativeFrom="column">
              <wp:posOffset>-731520</wp:posOffset>
            </wp:positionH>
            <wp:positionV relativeFrom="paragraph">
              <wp:posOffset>116840</wp:posOffset>
            </wp:positionV>
            <wp:extent cx="2529840" cy="1834515"/>
            <wp:effectExtent l="0" t="0" r="3810" b="0"/>
            <wp:wrapTight wrapText="bothSides">
              <wp:wrapPolygon edited="0">
                <wp:start x="0" y="0"/>
                <wp:lineTo x="0" y="21308"/>
                <wp:lineTo x="21470" y="21308"/>
                <wp:lineTo x="21470" y="0"/>
                <wp:lineTo x="0" y="0"/>
              </wp:wrapPolygon>
            </wp:wrapTight>
            <wp:docPr id="10" name="圖片 10" descr="IMG2023120510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IMG20231205104507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B55" w:rsidRPr="008D7B55">
        <w:rPr>
          <w:rFonts w:asciiTheme="majorEastAsia" w:eastAsiaTheme="majorEastAsia" w:hAnsiTheme="majorEastAsia" w:cs="SimSun" w:hint="eastAsia"/>
          <w:b/>
          <w:color w:val="3366FF"/>
          <w:kern w:val="0"/>
          <w:szCs w:val="24"/>
          <w:shd w:val="clear" w:color="auto" w:fill="FFFFFF"/>
          <w:lang w:eastAsia="zh-CN"/>
        </w:rPr>
        <w:t>※</w:t>
      </w:r>
      <w:r w:rsidR="008D7B55" w:rsidRPr="008D7B55">
        <w:rPr>
          <w:rFonts w:asciiTheme="majorEastAsia" w:eastAsiaTheme="majorEastAsia" w:hAnsiTheme="majorEastAsia" w:cs="標楷體" w:hint="eastAsia"/>
          <w:b/>
          <w:color w:val="3366FF"/>
          <w:kern w:val="0"/>
          <w:szCs w:val="24"/>
          <w:shd w:val="clear" w:color="auto" w:fill="FFFFFF"/>
          <w:lang w:eastAsia="zh-CN"/>
        </w:rPr>
        <w:t>如何建立幼兒形狀概念？</w:t>
      </w:r>
    </w:p>
    <w:p w14:paraId="68C5160D" w14:textId="77777777" w:rsidR="008D7B55" w:rsidRPr="006358E4" w:rsidRDefault="008D7B55" w:rsidP="00AB171B">
      <w:pPr>
        <w:snapToGrid w:val="0"/>
        <w:spacing w:line="360" w:lineRule="exact"/>
        <w:ind w:leftChars="-350" w:left="-840" w:rightChars="-450" w:right="-1080"/>
        <w:jc w:val="both"/>
        <w:rPr>
          <w:rFonts w:asciiTheme="majorEastAsia" w:eastAsiaTheme="majorEastAsia" w:hAnsiTheme="majorEastAsia" w:cs="標楷體"/>
          <w:color w:val="222222"/>
          <w:szCs w:val="24"/>
          <w:shd w:val="clear" w:color="auto" w:fill="FFFFFF"/>
        </w:rPr>
      </w:pPr>
      <w:r w:rsidRPr="008D7B55">
        <w:rPr>
          <w:rFonts w:asciiTheme="majorEastAsia" w:eastAsiaTheme="majorEastAsia" w:hAnsiTheme="majorEastAsia" w:cs="標楷體" w:hint="eastAsia"/>
          <w:b/>
          <w:color w:val="222222"/>
          <w:szCs w:val="24"/>
          <w:shd w:val="clear" w:color="auto" w:fill="FFFFFF"/>
        </w:rPr>
        <w:t>1</w:t>
      </w:r>
      <w:r w:rsidRPr="008D7B55">
        <w:rPr>
          <w:rFonts w:asciiTheme="majorEastAsia" w:eastAsiaTheme="majorEastAsia" w:hAnsiTheme="majorEastAsia" w:cs="標楷體" w:hint="eastAsia"/>
          <w:b/>
          <w:color w:val="222222"/>
          <w:szCs w:val="24"/>
          <w:shd w:val="clear" w:color="auto" w:fill="FFFFFF"/>
          <w:lang w:eastAsia="zh-CN"/>
        </w:rPr>
        <w:t>循序漸進教育</w:t>
      </w:r>
      <w:r w:rsidRPr="006358E4">
        <w:rPr>
          <w:rFonts w:asciiTheme="majorEastAsia" w:eastAsiaTheme="majorEastAsia" w:hAnsiTheme="majorEastAsia" w:cs="標楷體" w:hint="eastAsia"/>
          <w:b/>
          <w:color w:val="222222"/>
          <w:szCs w:val="24"/>
          <w:shd w:val="clear" w:color="auto" w:fill="FFFFFF"/>
        </w:rPr>
        <w:t>-</w:t>
      </w:r>
      <w:r w:rsidRPr="008D7B55">
        <w:rPr>
          <w:rFonts w:asciiTheme="majorEastAsia" w:eastAsiaTheme="majorEastAsia" w:hAnsiTheme="majorEastAsia" w:cs="標楷體" w:hint="eastAsia"/>
          <w:color w:val="222222"/>
          <w:kern w:val="0"/>
          <w:szCs w:val="24"/>
          <w:shd w:val="clear" w:color="auto" w:fill="FFFFFF"/>
          <w:lang w:eastAsia="zh-CN"/>
        </w:rPr>
        <w:t>家長在引導孩子認識形狀時，忌過分心急，要是一次過介紹太多形狀，孩子很容易會混淆。一般而言，幼兒較易掌握圓形，其次是正方形、三角形和長方形。在引導孩子認識圓形時，可以捉著他的手依圓形的外型畫一畫，然後再介紹圓形的特性，如圓形是圓滾滾的，慢慢建立對形狀的基本概念。當孩子掌握圓形後，便可循序漸進地逐一介紹其他圖形。</w:t>
      </w:r>
    </w:p>
    <w:p w14:paraId="7C1465B6" w14:textId="7971CBD2" w:rsidR="008D7B55" w:rsidRPr="006358E4" w:rsidRDefault="008D7B55" w:rsidP="00AB171B">
      <w:pPr>
        <w:snapToGrid w:val="0"/>
        <w:spacing w:line="360" w:lineRule="exact"/>
        <w:ind w:leftChars="-350" w:left="-840" w:rightChars="-450" w:right="-1080"/>
        <w:jc w:val="both"/>
        <w:rPr>
          <w:rFonts w:asciiTheme="majorEastAsia" w:eastAsiaTheme="majorEastAsia" w:hAnsiTheme="majorEastAsia" w:cs="標楷體"/>
          <w:color w:val="222222"/>
          <w:szCs w:val="24"/>
          <w:shd w:val="clear" w:color="auto" w:fill="FFFFFF"/>
        </w:rPr>
      </w:pPr>
      <w:r w:rsidRPr="008D7B55">
        <w:rPr>
          <w:rFonts w:asciiTheme="majorEastAsia" w:eastAsiaTheme="majorEastAsia" w:hAnsiTheme="majorEastAsia" w:cs="標楷體" w:hint="eastAsia"/>
          <w:b/>
          <w:color w:val="222222"/>
          <w:szCs w:val="24"/>
          <w:shd w:val="clear" w:color="auto" w:fill="FFFFFF"/>
        </w:rPr>
        <w:t>2</w:t>
      </w:r>
      <w:r w:rsidRPr="008D7B55">
        <w:rPr>
          <w:rFonts w:asciiTheme="majorEastAsia" w:eastAsiaTheme="majorEastAsia" w:hAnsiTheme="majorEastAsia" w:cs="標楷體" w:hint="eastAsia"/>
          <w:b/>
          <w:color w:val="222222"/>
          <w:szCs w:val="24"/>
          <w:shd w:val="clear" w:color="auto" w:fill="FFFFFF"/>
          <w:lang w:eastAsia="zh-CN"/>
        </w:rPr>
        <w:t>與日常生活連結</w:t>
      </w:r>
      <w:r w:rsidRPr="006358E4">
        <w:rPr>
          <w:rFonts w:asciiTheme="majorEastAsia" w:eastAsiaTheme="majorEastAsia" w:hAnsiTheme="majorEastAsia" w:cs="標楷體" w:hint="eastAsia"/>
          <w:color w:val="222222"/>
          <w:szCs w:val="24"/>
          <w:shd w:val="clear" w:color="auto" w:fill="FFFFFF"/>
        </w:rPr>
        <w:t>-</w:t>
      </w:r>
      <w:r w:rsidRPr="008D7B55">
        <w:rPr>
          <w:rFonts w:asciiTheme="majorEastAsia" w:eastAsiaTheme="majorEastAsia" w:hAnsiTheme="majorEastAsia" w:cs="標楷體" w:hint="eastAsia"/>
          <w:color w:val="222222"/>
          <w:kern w:val="0"/>
          <w:szCs w:val="24"/>
          <w:shd w:val="clear" w:color="auto" w:fill="FFFFFF"/>
          <w:lang w:eastAsia="zh-CN"/>
        </w:rPr>
        <w:t>幼兒年紀尚小，其認知能力非常有限，家長可透過日常生活中的觸手可及的事物來增加孩子的形狀概念，例如告訴孩子時鐘是圓形、馬路上隨處可見的車輪也是圓形等。透過實際的觀察和觸摸，幫助孩子將抽象的概念與實物連結，定能加深印象。</w:t>
      </w:r>
    </w:p>
    <w:p w14:paraId="1B3B0C13" w14:textId="77777777" w:rsidR="006358E4" w:rsidRDefault="008D7B55" w:rsidP="00AB171B">
      <w:pPr>
        <w:snapToGrid w:val="0"/>
        <w:spacing w:line="360" w:lineRule="exact"/>
        <w:ind w:leftChars="-350" w:left="-840" w:rightChars="-450" w:right="-1080"/>
        <w:jc w:val="both"/>
        <w:rPr>
          <w:rFonts w:asciiTheme="majorEastAsia" w:eastAsia="SimSun" w:hAnsiTheme="majorEastAsia" w:cs="標楷體"/>
          <w:color w:val="222222"/>
          <w:kern w:val="0"/>
          <w:szCs w:val="24"/>
          <w:shd w:val="clear" w:color="auto" w:fill="FFFFFF"/>
          <w:lang w:eastAsia="zh-CN"/>
        </w:rPr>
      </w:pPr>
      <w:r w:rsidRPr="008D7B55">
        <w:rPr>
          <w:rFonts w:asciiTheme="majorEastAsia" w:eastAsiaTheme="majorEastAsia" w:hAnsiTheme="majorEastAsia" w:cs="標楷體" w:hint="eastAsia"/>
          <w:b/>
          <w:color w:val="222222"/>
          <w:szCs w:val="24"/>
          <w:shd w:val="clear" w:color="auto" w:fill="FFFFFF"/>
        </w:rPr>
        <w:t>3</w:t>
      </w:r>
      <w:r w:rsidRPr="008D7B55">
        <w:rPr>
          <w:rFonts w:asciiTheme="majorEastAsia" w:eastAsiaTheme="majorEastAsia" w:hAnsiTheme="majorEastAsia" w:cs="標楷體" w:hint="eastAsia"/>
          <w:b/>
          <w:color w:val="222222"/>
          <w:szCs w:val="24"/>
          <w:shd w:val="clear" w:color="auto" w:fill="FFFFFF"/>
          <w:lang w:eastAsia="zh-CN"/>
        </w:rPr>
        <w:t>選擇合適玩具</w:t>
      </w:r>
      <w:r w:rsidRPr="006358E4">
        <w:rPr>
          <w:rFonts w:asciiTheme="majorEastAsia" w:eastAsiaTheme="majorEastAsia" w:hAnsiTheme="majorEastAsia" w:cs="標楷體" w:hint="eastAsia"/>
          <w:color w:val="222222"/>
          <w:szCs w:val="24"/>
          <w:shd w:val="clear" w:color="auto" w:fill="FFFFFF"/>
        </w:rPr>
        <w:t>-</w:t>
      </w:r>
      <w:r w:rsidRPr="008D7B55">
        <w:rPr>
          <w:rFonts w:asciiTheme="majorEastAsia" w:eastAsiaTheme="majorEastAsia" w:hAnsiTheme="majorEastAsia" w:cs="標楷體" w:hint="eastAsia"/>
          <w:color w:val="222222"/>
          <w:kern w:val="0"/>
          <w:szCs w:val="24"/>
          <w:shd w:val="clear" w:color="auto" w:fill="FFFFFF"/>
          <w:lang w:eastAsia="zh-CN"/>
        </w:rPr>
        <w:t>玩是小朋友的天性，遊戲是最佳的學習方式，透過實體的觸感遊戲，可以將抽象概念變得更具體，孩子從遊戲中能夠探索形狀的特性，從而加深對形狀的概念。家長必先了解孩子的發展程度，繼而選擇合適的玩具和遊戲，以提供豐富的感官刺激，如準備不同形狀的圖形，讓孩子隨意拼砌並貼在畫紙上，在認識形狀的同時，也能培養創意力。</w:t>
      </w:r>
    </w:p>
    <w:p w14:paraId="03F9F2E4" w14:textId="5525A475" w:rsidR="008D7B55" w:rsidRPr="006358E4" w:rsidRDefault="008D7B55" w:rsidP="00AB171B">
      <w:pPr>
        <w:snapToGrid w:val="0"/>
        <w:spacing w:line="360" w:lineRule="exact"/>
        <w:ind w:leftChars="-350" w:left="-840" w:rightChars="-450" w:right="-1080"/>
        <w:jc w:val="both"/>
        <w:rPr>
          <w:rFonts w:asciiTheme="majorEastAsia" w:eastAsiaTheme="majorEastAsia" w:hAnsiTheme="majorEastAsia" w:cs="標楷體"/>
          <w:color w:val="222222"/>
          <w:szCs w:val="24"/>
          <w:shd w:val="clear" w:color="auto" w:fill="FFFFFF"/>
        </w:rPr>
      </w:pPr>
      <w:r w:rsidRPr="008D7B55">
        <w:rPr>
          <w:rFonts w:asciiTheme="majorEastAsia" w:eastAsiaTheme="majorEastAsia" w:hAnsiTheme="majorEastAsia" w:cs="標楷體" w:hint="eastAsia"/>
          <w:b/>
          <w:color w:val="222222"/>
          <w:kern w:val="0"/>
          <w:szCs w:val="24"/>
          <w:shd w:val="clear" w:color="auto" w:fill="FFFFFF"/>
          <w:lang w:eastAsia="zh-CN"/>
        </w:rPr>
        <w:t>4.多作鼓勵</w:t>
      </w:r>
      <w:r w:rsidRPr="006358E4">
        <w:rPr>
          <w:rFonts w:asciiTheme="majorEastAsia" w:eastAsiaTheme="majorEastAsia" w:hAnsiTheme="majorEastAsia" w:cs="標楷體" w:hint="eastAsia"/>
          <w:color w:val="222222"/>
          <w:szCs w:val="24"/>
          <w:shd w:val="clear" w:color="auto" w:fill="FFFFFF"/>
        </w:rPr>
        <w:t>-</w:t>
      </w:r>
      <w:r w:rsidRPr="008D7B55">
        <w:rPr>
          <w:rFonts w:asciiTheme="majorEastAsia" w:eastAsiaTheme="majorEastAsia" w:hAnsiTheme="majorEastAsia" w:cs="標楷體" w:hint="eastAsia"/>
          <w:color w:val="222222"/>
          <w:kern w:val="0"/>
          <w:szCs w:val="24"/>
          <w:shd w:val="clear" w:color="auto" w:fill="FFFFFF"/>
          <w:lang w:eastAsia="zh-CN"/>
        </w:rPr>
        <w:t>有時候孩子今天學會了，偶爾可能又會忘記，這都是正常的學習過程。</w:t>
      </w:r>
      <w:r w:rsidR="002C75C3">
        <w:rPr>
          <w:rFonts w:asciiTheme="majorEastAsia" w:eastAsiaTheme="majorEastAsia" w:hAnsiTheme="majorEastAsia" w:cs="標楷體" w:hint="eastAsia"/>
          <w:color w:val="222222"/>
          <w:kern w:val="0"/>
          <w:szCs w:val="24"/>
          <w:shd w:val="clear" w:color="auto" w:fill="FFFFFF"/>
          <w:lang w:eastAsia="zh-CN"/>
        </w:rPr>
        <w:t>幼兒</w:t>
      </w:r>
      <w:r w:rsidRPr="008D7B55">
        <w:rPr>
          <w:rFonts w:asciiTheme="majorEastAsia" w:eastAsiaTheme="majorEastAsia" w:hAnsiTheme="majorEastAsia" w:cs="標楷體" w:hint="eastAsia"/>
          <w:color w:val="222222"/>
          <w:kern w:val="0"/>
          <w:szCs w:val="24"/>
          <w:shd w:val="clear" w:color="auto" w:fill="FFFFFF"/>
          <w:lang w:eastAsia="zh-CN"/>
        </w:rPr>
        <w:t>在學習過程中遇到困難時，家長可以多作鼓勵，放手讓孩子自己探索，切忌操之過急，只為求達到目的。家長可從旁引導孩子，相信在輕鬆愉快的氣氛下，透過重複的學習和操作，自然能夠增進對形狀的認知。</w:t>
      </w:r>
    </w:p>
    <w:sectPr w:rsidR="008D7B55" w:rsidRPr="006358E4" w:rsidSect="00DB3E02">
      <w:pgSz w:w="11906" w:h="16838"/>
      <w:pgMar w:top="567" w:right="1800" w:bottom="567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14BD6B" w14:textId="77777777" w:rsidR="00283164" w:rsidRDefault="00283164" w:rsidP="008632C2">
      <w:r>
        <w:separator/>
      </w:r>
    </w:p>
  </w:endnote>
  <w:endnote w:type="continuationSeparator" w:id="0">
    <w:p w14:paraId="3CA9A140" w14:textId="77777777" w:rsidR="00283164" w:rsidRDefault="00283164" w:rsidP="00863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華康中圓體">
    <w:altName w:val="微軟正黑體"/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粗圓體">
    <w:altName w:val="微軟正黑體"/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少女文字W7">
    <w:altName w:val="微軟正黑體"/>
    <w:panose1 w:val="040F0709000000000000"/>
    <w:charset w:val="88"/>
    <w:family w:val="decorative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POP1體W7(P)">
    <w:altName w:val="微軟正黑體"/>
    <w:panose1 w:val="040B0700000000000000"/>
    <w:charset w:val="88"/>
    <w:family w:val="decorative"/>
    <w:pitch w:val="variable"/>
    <w:sig w:usb0="80000001" w:usb1="28091800" w:usb2="00000016" w:usb3="00000000" w:csb0="00100000" w:csb1="00000000"/>
  </w:font>
  <w:font w:name="華康流隸體">
    <w:altName w:val="標楷體"/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布丁體">
    <w:altName w:val="微軟正黑體"/>
    <w:panose1 w:val="040B0C09000000000000"/>
    <w:charset w:val="88"/>
    <w:family w:val="decorative"/>
    <w:pitch w:val="fixed"/>
    <w:sig w:usb0="80000001" w:usb1="28091800" w:usb2="00000016" w:usb3="00000000" w:csb0="00100000" w:csb1="00000000"/>
  </w:font>
  <w:font w:name="華康少女文字W3(P)">
    <w:altName w:val="微軟正黑體"/>
    <w:panose1 w:val="040F0300000000000000"/>
    <w:charset w:val="88"/>
    <w:family w:val="decorative"/>
    <w:pitch w:val="variable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632366" w14:textId="77777777" w:rsidR="00283164" w:rsidRDefault="00283164" w:rsidP="008632C2">
      <w:r>
        <w:separator/>
      </w:r>
    </w:p>
  </w:footnote>
  <w:footnote w:type="continuationSeparator" w:id="0">
    <w:p w14:paraId="386982AC" w14:textId="77777777" w:rsidR="00283164" w:rsidRDefault="00283164" w:rsidP="008632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BF6"/>
    <w:rsid w:val="000135C3"/>
    <w:rsid w:val="000B0E5D"/>
    <w:rsid w:val="000E7A79"/>
    <w:rsid w:val="00183774"/>
    <w:rsid w:val="001F0215"/>
    <w:rsid w:val="00205E1E"/>
    <w:rsid w:val="0021066D"/>
    <w:rsid w:val="002205C5"/>
    <w:rsid w:val="002303CC"/>
    <w:rsid w:val="00232611"/>
    <w:rsid w:val="00253AFD"/>
    <w:rsid w:val="00283164"/>
    <w:rsid w:val="00284A1B"/>
    <w:rsid w:val="0028546F"/>
    <w:rsid w:val="002A26A1"/>
    <w:rsid w:val="002A7C03"/>
    <w:rsid w:val="002C75C3"/>
    <w:rsid w:val="002D5BB9"/>
    <w:rsid w:val="002D624B"/>
    <w:rsid w:val="002D7BFB"/>
    <w:rsid w:val="00310DD6"/>
    <w:rsid w:val="003213D4"/>
    <w:rsid w:val="00374F1D"/>
    <w:rsid w:val="00397E9B"/>
    <w:rsid w:val="003A390B"/>
    <w:rsid w:val="00435BD6"/>
    <w:rsid w:val="00482BFC"/>
    <w:rsid w:val="00520495"/>
    <w:rsid w:val="00543E63"/>
    <w:rsid w:val="0055193F"/>
    <w:rsid w:val="00597AED"/>
    <w:rsid w:val="005C48ED"/>
    <w:rsid w:val="006026BA"/>
    <w:rsid w:val="0060332C"/>
    <w:rsid w:val="00607CA0"/>
    <w:rsid w:val="00623879"/>
    <w:rsid w:val="00627D2C"/>
    <w:rsid w:val="006358E4"/>
    <w:rsid w:val="00667308"/>
    <w:rsid w:val="006A58CE"/>
    <w:rsid w:val="006B28E1"/>
    <w:rsid w:val="006E2260"/>
    <w:rsid w:val="007007DA"/>
    <w:rsid w:val="00702213"/>
    <w:rsid w:val="00741632"/>
    <w:rsid w:val="00776DFE"/>
    <w:rsid w:val="00777B0D"/>
    <w:rsid w:val="007A5A6C"/>
    <w:rsid w:val="007D75EB"/>
    <w:rsid w:val="00815AE3"/>
    <w:rsid w:val="00840A8A"/>
    <w:rsid w:val="008604B1"/>
    <w:rsid w:val="008632C2"/>
    <w:rsid w:val="008B60F5"/>
    <w:rsid w:val="008C2DAF"/>
    <w:rsid w:val="008C77FE"/>
    <w:rsid w:val="008D087D"/>
    <w:rsid w:val="008D7B55"/>
    <w:rsid w:val="00900A6B"/>
    <w:rsid w:val="00933102"/>
    <w:rsid w:val="00A11E75"/>
    <w:rsid w:val="00A4485C"/>
    <w:rsid w:val="00A77E0E"/>
    <w:rsid w:val="00AB171B"/>
    <w:rsid w:val="00B03626"/>
    <w:rsid w:val="00B20840"/>
    <w:rsid w:val="00B22D04"/>
    <w:rsid w:val="00B53ECB"/>
    <w:rsid w:val="00B74B16"/>
    <w:rsid w:val="00B80C67"/>
    <w:rsid w:val="00B82524"/>
    <w:rsid w:val="00BC1895"/>
    <w:rsid w:val="00BF24BC"/>
    <w:rsid w:val="00BF3BF6"/>
    <w:rsid w:val="00C55E78"/>
    <w:rsid w:val="00C647DC"/>
    <w:rsid w:val="00C76EED"/>
    <w:rsid w:val="00C83333"/>
    <w:rsid w:val="00C93537"/>
    <w:rsid w:val="00CB1F79"/>
    <w:rsid w:val="00CB37FA"/>
    <w:rsid w:val="00CF7987"/>
    <w:rsid w:val="00D31DC1"/>
    <w:rsid w:val="00D559EA"/>
    <w:rsid w:val="00DB3E02"/>
    <w:rsid w:val="00DC4C13"/>
    <w:rsid w:val="00DE27E5"/>
    <w:rsid w:val="00E211DA"/>
    <w:rsid w:val="00E81202"/>
    <w:rsid w:val="00EE12A4"/>
    <w:rsid w:val="00F03240"/>
    <w:rsid w:val="00F1638F"/>
    <w:rsid w:val="00F54FB8"/>
    <w:rsid w:val="00F60059"/>
    <w:rsid w:val="00FA3DBD"/>
    <w:rsid w:val="00FA55F2"/>
    <w:rsid w:val="00FF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E7AEE"/>
  <w15:docId w15:val="{7280D2C2-FF52-4DFF-86D1-86530E4DC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2C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7B5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next w:val="a"/>
    <w:link w:val="20"/>
    <w:unhideWhenUsed/>
    <w:qFormat/>
    <w:rsid w:val="00520495"/>
    <w:pPr>
      <w:spacing w:beforeAutospacing="1" w:afterAutospacing="1"/>
      <w:outlineLvl w:val="1"/>
    </w:pPr>
    <w:rPr>
      <w:rFonts w:ascii="SimSun" w:eastAsia="SimSun" w:hAnsi="SimSun" w:cs="Times New Roman" w:hint="eastAsia"/>
      <w:b/>
      <w:kern w:val="0"/>
      <w:sz w:val="36"/>
      <w:szCs w:val="36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7B5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B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F3BF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632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632C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632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632C2"/>
    <w:rPr>
      <w:sz w:val="20"/>
      <w:szCs w:val="20"/>
    </w:rPr>
  </w:style>
  <w:style w:type="character" w:styleId="a9">
    <w:name w:val="Hyperlink"/>
    <w:basedOn w:val="a0"/>
    <w:rsid w:val="00DE27E5"/>
    <w:rPr>
      <w:color w:val="0000FF"/>
      <w:u w:val="single"/>
    </w:rPr>
  </w:style>
  <w:style w:type="paragraph" w:customStyle="1" w:styleId="C">
    <w:name w:val="C小標題中圓"/>
    <w:basedOn w:val="a"/>
    <w:rsid w:val="00CB1F79"/>
    <w:pPr>
      <w:widowControl/>
      <w:snapToGrid w:val="0"/>
      <w:spacing w:after="10"/>
      <w:jc w:val="center"/>
    </w:pPr>
    <w:rPr>
      <w:rFonts w:ascii="Times New Roman" w:eastAsia="華康中圓體" w:hAnsi="Times New Roman" w:cs="Times New Roman"/>
      <w:szCs w:val="24"/>
    </w:rPr>
  </w:style>
  <w:style w:type="paragraph" w:customStyle="1" w:styleId="01-">
    <w:name w:val="01-內文"/>
    <w:basedOn w:val="a"/>
    <w:link w:val="01-0"/>
    <w:rsid w:val="00CB1F79"/>
    <w:pPr>
      <w:widowControl/>
      <w:spacing w:after="10"/>
      <w:jc w:val="both"/>
    </w:pPr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01-0">
    <w:name w:val="01-內文 字元"/>
    <w:link w:val="01-"/>
    <w:rsid w:val="00CB1F79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0">
    <w:name w:val="標題 2 字元"/>
    <w:basedOn w:val="a0"/>
    <w:link w:val="2"/>
    <w:rsid w:val="00520495"/>
    <w:rPr>
      <w:rFonts w:ascii="SimSun" w:eastAsia="SimSun" w:hAnsi="SimSun" w:cs="Times New Roman"/>
      <w:b/>
      <w:kern w:val="0"/>
      <w:sz w:val="36"/>
      <w:szCs w:val="36"/>
      <w:lang w:eastAsia="zh-CN"/>
    </w:rPr>
  </w:style>
  <w:style w:type="paragraph" w:styleId="Web">
    <w:name w:val="Normal (Web)"/>
    <w:basedOn w:val="a"/>
    <w:rsid w:val="00520495"/>
    <w:pPr>
      <w:jc w:val="both"/>
    </w:pPr>
    <w:rPr>
      <w:sz w:val="21"/>
      <w:szCs w:val="24"/>
      <w:lang w:eastAsia="zh-CN"/>
    </w:rPr>
  </w:style>
  <w:style w:type="character" w:styleId="aa">
    <w:name w:val="Strong"/>
    <w:qFormat/>
    <w:rsid w:val="00520495"/>
    <w:rPr>
      <w:b/>
    </w:rPr>
  </w:style>
  <w:style w:type="paragraph" w:customStyle="1" w:styleId="02-">
    <w:name w:val="02-大標"/>
    <w:rsid w:val="006B28E1"/>
    <w:pPr>
      <w:spacing w:after="10"/>
    </w:pPr>
    <w:rPr>
      <w:rFonts w:ascii="華康粗圓體" w:eastAsia="華康粗圓體" w:hAnsi="Times New Roman" w:cs="Times New Roman"/>
      <w:szCs w:val="28"/>
    </w:rPr>
  </w:style>
  <w:style w:type="character" w:customStyle="1" w:styleId="10">
    <w:name w:val="標題 1 字元"/>
    <w:basedOn w:val="a0"/>
    <w:link w:val="1"/>
    <w:uiPriority w:val="9"/>
    <w:rsid w:val="008D7B5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"/>
    <w:semiHidden/>
    <w:rsid w:val="008D7B55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b">
    <w:name w:val="Emphasis"/>
    <w:basedOn w:val="a0"/>
    <w:uiPriority w:val="20"/>
    <w:qFormat/>
    <w:rsid w:val="002D5BB9"/>
    <w:rPr>
      <w:i/>
      <w:iCs/>
    </w:rPr>
  </w:style>
  <w:style w:type="character" w:styleId="ac">
    <w:name w:val="Placeholder Text"/>
    <w:basedOn w:val="a0"/>
    <w:uiPriority w:val="99"/>
    <w:semiHidden/>
    <w:rsid w:val="007007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auti4.topschool.com.tw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beauti4.topschool.com.tw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3D286-CD32-4E7E-B7BF-B763B0468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4</Pages>
  <Words>354</Words>
  <Characters>2022</Characters>
  <Application>Microsoft Office Word</Application>
  <DocSecurity>0</DocSecurity>
  <Lines>16</Lines>
  <Paragraphs>4</Paragraphs>
  <ScaleCrop>false</ScaleCrop>
  <Company/>
  <LinksUpToDate>false</LinksUpToDate>
  <CharactersWithSpaces>2372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42</cp:revision>
  <dcterms:created xsi:type="dcterms:W3CDTF">2024-01-18T00:13:00Z</dcterms:created>
  <dcterms:modified xsi:type="dcterms:W3CDTF">2024-04-02T04:03:00Z</dcterms:modified>
</cp:coreProperties>
</file>